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0267" w14:textId="77777777" w:rsidR="00211239" w:rsidRDefault="00211239" w:rsidP="002E1BA7">
      <w:pPr>
        <w:jc w:val="center"/>
        <w:rPr>
          <w:b/>
          <w:bCs/>
          <w:i/>
          <w:iCs/>
          <w:sz w:val="56"/>
          <w:szCs w:val="56"/>
        </w:rPr>
      </w:pPr>
    </w:p>
    <w:p w14:paraId="24A443F9" w14:textId="3A0209C7" w:rsidR="002E1BA7" w:rsidRPr="002E1BA7" w:rsidRDefault="002E1BA7" w:rsidP="002E1BA7">
      <w:pPr>
        <w:jc w:val="center"/>
        <w:rPr>
          <w:b/>
          <w:bCs/>
          <w:i/>
          <w:iCs/>
          <w:sz w:val="56"/>
          <w:szCs w:val="56"/>
        </w:rPr>
      </w:pPr>
      <w:r w:rsidRPr="002E1BA7">
        <w:rPr>
          <w:b/>
          <w:bCs/>
          <w:i/>
          <w:iCs/>
          <w:sz w:val="56"/>
          <w:szCs w:val="56"/>
        </w:rPr>
        <w:t>Steps of Coordinated Entry</w:t>
      </w:r>
    </w:p>
    <w:p w14:paraId="3402874B" w14:textId="2516C0D0" w:rsidR="00366AC3" w:rsidRDefault="00366A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1270"/>
        <w:gridCol w:w="2253"/>
        <w:gridCol w:w="2821"/>
        <w:gridCol w:w="3747"/>
      </w:tblGrid>
      <w:tr w:rsidR="004140E5" w14:paraId="0D2DFBE4" w14:textId="77777777" w:rsidTr="00A93E25">
        <w:tc>
          <w:tcPr>
            <w:tcW w:w="699" w:type="dxa"/>
          </w:tcPr>
          <w:p w14:paraId="21490A43" w14:textId="1AED7378" w:rsidR="005E612B" w:rsidRDefault="005E612B" w:rsidP="004140E5">
            <w:pPr>
              <w:jc w:val="center"/>
            </w:pPr>
            <w:r>
              <w:t>Steps</w:t>
            </w:r>
          </w:p>
        </w:tc>
        <w:tc>
          <w:tcPr>
            <w:tcW w:w="1270" w:type="dxa"/>
          </w:tcPr>
          <w:p w14:paraId="0A1B7506" w14:textId="7FFA4E06" w:rsidR="005E612B" w:rsidRDefault="005E612B" w:rsidP="004140E5">
            <w:pPr>
              <w:jc w:val="center"/>
            </w:pPr>
            <w:r>
              <w:t>Type</w:t>
            </w:r>
          </w:p>
        </w:tc>
        <w:tc>
          <w:tcPr>
            <w:tcW w:w="2253" w:type="dxa"/>
          </w:tcPr>
          <w:p w14:paraId="5A6521FF" w14:textId="2F200696" w:rsidR="005E612B" w:rsidRDefault="005E612B" w:rsidP="004140E5">
            <w:pPr>
              <w:jc w:val="center"/>
            </w:pPr>
            <w:r w:rsidRPr="001836D9">
              <w:t>Tools</w:t>
            </w:r>
          </w:p>
        </w:tc>
        <w:tc>
          <w:tcPr>
            <w:tcW w:w="2821" w:type="dxa"/>
          </w:tcPr>
          <w:p w14:paraId="74D62407" w14:textId="7AA9658E" w:rsidR="005E612B" w:rsidRDefault="005E612B" w:rsidP="004140E5">
            <w:pPr>
              <w:jc w:val="center"/>
            </w:pPr>
            <w:r w:rsidRPr="001836D9">
              <w:t>Initiated at</w:t>
            </w:r>
          </w:p>
        </w:tc>
        <w:tc>
          <w:tcPr>
            <w:tcW w:w="3747" w:type="dxa"/>
          </w:tcPr>
          <w:p w14:paraId="56310C10" w14:textId="420C92FA" w:rsidR="005E612B" w:rsidRDefault="005E612B" w:rsidP="004140E5">
            <w:pPr>
              <w:jc w:val="center"/>
            </w:pPr>
            <w:r w:rsidRPr="001836D9">
              <w:t>Goal</w:t>
            </w:r>
            <w:r w:rsidR="00177B27">
              <w:t>/</w:t>
            </w:r>
            <w:r w:rsidRPr="001836D9">
              <w:t>s</w:t>
            </w:r>
          </w:p>
        </w:tc>
      </w:tr>
      <w:tr w:rsidR="004140E5" w14:paraId="4EF8E69D" w14:textId="77777777" w:rsidTr="00A93E25">
        <w:tc>
          <w:tcPr>
            <w:tcW w:w="699" w:type="dxa"/>
          </w:tcPr>
          <w:p w14:paraId="16EADB97" w14:textId="77777777" w:rsidR="007E1D79" w:rsidRDefault="007E1D79" w:rsidP="007E1D79">
            <w:pPr>
              <w:spacing w:line="180" w:lineRule="auto"/>
              <w:jc w:val="center"/>
              <w:rPr>
                <w:sz w:val="48"/>
                <w:szCs w:val="48"/>
              </w:rPr>
            </w:pPr>
          </w:p>
          <w:p w14:paraId="38250942" w14:textId="69630605" w:rsidR="005E612B" w:rsidRPr="004140E5" w:rsidRDefault="005E612B" w:rsidP="007E1D79">
            <w:pPr>
              <w:spacing w:line="180" w:lineRule="auto"/>
              <w:jc w:val="center"/>
              <w:rPr>
                <w:sz w:val="48"/>
                <w:szCs w:val="48"/>
              </w:rPr>
            </w:pPr>
            <w:r w:rsidRPr="004140E5">
              <w:rPr>
                <w:sz w:val="48"/>
                <w:szCs w:val="48"/>
              </w:rPr>
              <w:t>1</w:t>
            </w:r>
          </w:p>
        </w:tc>
        <w:tc>
          <w:tcPr>
            <w:tcW w:w="1270" w:type="dxa"/>
          </w:tcPr>
          <w:p w14:paraId="7FE101FD" w14:textId="7B4184E5" w:rsidR="005E612B" w:rsidRDefault="005E612B" w:rsidP="004140E5">
            <w:pPr>
              <w:jc w:val="center"/>
            </w:pPr>
            <w:r>
              <w:t>Access</w:t>
            </w:r>
          </w:p>
        </w:tc>
        <w:tc>
          <w:tcPr>
            <w:tcW w:w="2253" w:type="dxa"/>
          </w:tcPr>
          <w:p w14:paraId="76163F04" w14:textId="487937E1" w:rsidR="005E612B" w:rsidRDefault="005E612B" w:rsidP="004140E5">
            <w:pPr>
              <w:pStyle w:val="ListParagraph"/>
              <w:numPr>
                <w:ilvl w:val="0"/>
                <w:numId w:val="7"/>
              </w:numPr>
              <w:ind w:left="151" w:hanging="151"/>
            </w:pPr>
            <w:r>
              <w:t>Housing Crisis Screening Tool</w:t>
            </w:r>
          </w:p>
        </w:tc>
        <w:tc>
          <w:tcPr>
            <w:tcW w:w="2821" w:type="dxa"/>
          </w:tcPr>
          <w:p w14:paraId="4E7C8340" w14:textId="6AA709C4" w:rsidR="005E612B" w:rsidRDefault="005E612B" w:rsidP="004140E5">
            <w:r>
              <w:t>First point of contact-after person has identified a housing crisis or requested homeless services</w:t>
            </w:r>
          </w:p>
        </w:tc>
        <w:tc>
          <w:tcPr>
            <w:tcW w:w="3747" w:type="dxa"/>
          </w:tcPr>
          <w:p w14:paraId="21D32C19" w14:textId="77777777" w:rsidR="005E612B" w:rsidRDefault="005E612B" w:rsidP="004140E5">
            <w:pPr>
              <w:pStyle w:val="ListParagraph"/>
              <w:numPr>
                <w:ilvl w:val="0"/>
                <w:numId w:val="2"/>
              </w:numPr>
              <w:ind w:left="286" w:hanging="286"/>
            </w:pPr>
            <w:r>
              <w:t xml:space="preserve">Refer to mainstream </w:t>
            </w:r>
            <w:proofErr w:type="gramStart"/>
            <w:r>
              <w:t>resources</w:t>
            </w:r>
            <w:proofErr w:type="gramEnd"/>
          </w:p>
          <w:p w14:paraId="3D4F79CC" w14:textId="77777777" w:rsidR="005E612B" w:rsidRDefault="005E612B" w:rsidP="004140E5">
            <w:pPr>
              <w:pStyle w:val="ListParagraph"/>
              <w:numPr>
                <w:ilvl w:val="0"/>
                <w:numId w:val="2"/>
              </w:numPr>
              <w:ind w:left="286" w:hanging="286"/>
            </w:pPr>
            <w:r>
              <w:t xml:space="preserve">Connect to Prevention/Diversion services and/or </w:t>
            </w:r>
            <w:proofErr w:type="gramStart"/>
            <w:r>
              <w:t>resources</w:t>
            </w:r>
            <w:proofErr w:type="gramEnd"/>
          </w:p>
          <w:p w14:paraId="19C3FF66" w14:textId="2D006239" w:rsidR="005E612B" w:rsidRDefault="005E612B" w:rsidP="004140E5">
            <w:pPr>
              <w:pStyle w:val="ListParagraph"/>
              <w:numPr>
                <w:ilvl w:val="0"/>
                <w:numId w:val="2"/>
              </w:numPr>
              <w:ind w:left="286" w:hanging="286"/>
            </w:pPr>
            <w:r>
              <w:t>Connect to emergency services if needed</w:t>
            </w:r>
          </w:p>
        </w:tc>
      </w:tr>
      <w:tr w:rsidR="004140E5" w14:paraId="714848C2" w14:textId="77777777" w:rsidTr="00A93E25">
        <w:tc>
          <w:tcPr>
            <w:tcW w:w="699" w:type="dxa"/>
          </w:tcPr>
          <w:p w14:paraId="332FF5F6" w14:textId="77777777" w:rsidR="003527F0" w:rsidRDefault="003527F0" w:rsidP="003527F0">
            <w:pPr>
              <w:spacing w:line="216" w:lineRule="auto"/>
              <w:jc w:val="center"/>
              <w:rPr>
                <w:sz w:val="48"/>
                <w:szCs w:val="48"/>
              </w:rPr>
            </w:pPr>
          </w:p>
          <w:p w14:paraId="3DB40487" w14:textId="001B5246" w:rsidR="005E612B" w:rsidRPr="004140E5" w:rsidRDefault="005E612B" w:rsidP="003527F0">
            <w:pPr>
              <w:spacing w:line="216" w:lineRule="auto"/>
              <w:jc w:val="center"/>
              <w:rPr>
                <w:sz w:val="48"/>
                <w:szCs w:val="48"/>
              </w:rPr>
            </w:pPr>
            <w:r w:rsidRPr="004140E5">
              <w:rPr>
                <w:sz w:val="48"/>
                <w:szCs w:val="48"/>
              </w:rPr>
              <w:t>2</w:t>
            </w:r>
          </w:p>
        </w:tc>
        <w:tc>
          <w:tcPr>
            <w:tcW w:w="1270" w:type="dxa"/>
          </w:tcPr>
          <w:p w14:paraId="3E1E93AC" w14:textId="741D812B" w:rsidR="005E612B" w:rsidRDefault="005E612B" w:rsidP="004140E5">
            <w:pPr>
              <w:jc w:val="center"/>
            </w:pPr>
            <w:r>
              <w:t>Assessment</w:t>
            </w:r>
          </w:p>
        </w:tc>
        <w:tc>
          <w:tcPr>
            <w:tcW w:w="2253" w:type="dxa"/>
          </w:tcPr>
          <w:p w14:paraId="6B1333B9" w14:textId="77777777" w:rsidR="005E612B" w:rsidRDefault="005E612B" w:rsidP="004140E5">
            <w:pPr>
              <w:pStyle w:val="ListParagraph"/>
              <w:numPr>
                <w:ilvl w:val="0"/>
                <w:numId w:val="7"/>
              </w:numPr>
              <w:ind w:left="151" w:hanging="151"/>
            </w:pPr>
            <w:r>
              <w:t>Common Assessment Tool</w:t>
            </w:r>
          </w:p>
          <w:p w14:paraId="36140527" w14:textId="595DF891" w:rsidR="004140E5" w:rsidRDefault="00337D4D" w:rsidP="004D0091">
            <w:pPr>
              <w:pStyle w:val="ListParagraph"/>
              <w:numPr>
                <w:ilvl w:val="0"/>
                <w:numId w:val="7"/>
              </w:numPr>
              <w:tabs>
                <w:tab w:val="left" w:pos="151"/>
              </w:tabs>
              <w:ind w:left="-14" w:firstLine="0"/>
            </w:pPr>
            <w:r>
              <w:t>HMIS</w:t>
            </w:r>
          </w:p>
        </w:tc>
        <w:tc>
          <w:tcPr>
            <w:tcW w:w="2821" w:type="dxa"/>
          </w:tcPr>
          <w:p w14:paraId="39167093" w14:textId="2EC9B01F" w:rsidR="005E612B" w:rsidRDefault="005E612B" w:rsidP="004140E5">
            <w:r>
              <w:t>After the Housing Crisis Screening tool has determined more intensive support i</w:t>
            </w:r>
            <w:r w:rsidR="004D0091">
              <w:t>f</w:t>
            </w:r>
            <w:r>
              <w:t xml:space="preserve"> needed and/or entry in an emergency shelter</w:t>
            </w:r>
          </w:p>
        </w:tc>
        <w:tc>
          <w:tcPr>
            <w:tcW w:w="3747" w:type="dxa"/>
          </w:tcPr>
          <w:p w14:paraId="63D872B1" w14:textId="68D298DD" w:rsidR="005E612B" w:rsidRDefault="00337D4D" w:rsidP="004140E5">
            <w:pPr>
              <w:pStyle w:val="ListParagraph"/>
              <w:numPr>
                <w:ilvl w:val="0"/>
                <w:numId w:val="3"/>
              </w:numPr>
              <w:ind w:left="286" w:hanging="286"/>
            </w:pPr>
            <w:r>
              <w:t>Determine whether the household should be placed on the Priority List</w:t>
            </w:r>
          </w:p>
          <w:p w14:paraId="37631C4B" w14:textId="77777777" w:rsidR="00337D4D" w:rsidRDefault="00337D4D" w:rsidP="004140E5">
            <w:pPr>
              <w:pStyle w:val="ListParagraph"/>
              <w:numPr>
                <w:ilvl w:val="0"/>
                <w:numId w:val="3"/>
              </w:numPr>
              <w:ind w:left="286" w:hanging="286"/>
            </w:pPr>
            <w:r>
              <w:t>If appropriate, place household on the Priority List</w:t>
            </w:r>
          </w:p>
          <w:p w14:paraId="2CE99537" w14:textId="3383F72C" w:rsidR="00337D4D" w:rsidRDefault="00337D4D" w:rsidP="004D0091">
            <w:pPr>
              <w:pStyle w:val="ListParagraph"/>
              <w:ind w:left="286"/>
            </w:pPr>
          </w:p>
        </w:tc>
      </w:tr>
      <w:tr w:rsidR="004140E5" w14:paraId="00197F6D" w14:textId="77777777" w:rsidTr="00A93E25">
        <w:tc>
          <w:tcPr>
            <w:tcW w:w="699" w:type="dxa"/>
          </w:tcPr>
          <w:p w14:paraId="7D1C1C8E" w14:textId="113EF671" w:rsidR="005E612B" w:rsidRPr="004140E5" w:rsidRDefault="00337D4D" w:rsidP="004140E5">
            <w:pPr>
              <w:jc w:val="center"/>
              <w:rPr>
                <w:sz w:val="48"/>
                <w:szCs w:val="48"/>
              </w:rPr>
            </w:pPr>
            <w:bookmarkStart w:id="0" w:name="_Hlk140060006"/>
            <w:r w:rsidRPr="004140E5">
              <w:rPr>
                <w:sz w:val="48"/>
                <w:szCs w:val="48"/>
              </w:rPr>
              <w:t>3</w:t>
            </w:r>
          </w:p>
        </w:tc>
        <w:tc>
          <w:tcPr>
            <w:tcW w:w="1270" w:type="dxa"/>
          </w:tcPr>
          <w:p w14:paraId="3A806AF3" w14:textId="18E22504" w:rsidR="005E612B" w:rsidRDefault="00AF034A" w:rsidP="004140E5">
            <w:pPr>
              <w:jc w:val="center"/>
            </w:pPr>
            <w:r>
              <w:t>Scoring</w:t>
            </w:r>
          </w:p>
        </w:tc>
        <w:tc>
          <w:tcPr>
            <w:tcW w:w="2253" w:type="dxa"/>
          </w:tcPr>
          <w:p w14:paraId="7B1831FE" w14:textId="422C6387" w:rsidR="00337D4D" w:rsidRDefault="00AF034A" w:rsidP="004140E5">
            <w:pPr>
              <w:pStyle w:val="ListParagraph"/>
              <w:numPr>
                <w:ilvl w:val="0"/>
                <w:numId w:val="8"/>
              </w:numPr>
              <w:ind w:left="166" w:hanging="166"/>
            </w:pPr>
            <w:r>
              <w:t xml:space="preserve">CES </w:t>
            </w:r>
            <w:r w:rsidR="00E337D4">
              <w:t>Scoring Worksheet</w:t>
            </w:r>
          </w:p>
          <w:p w14:paraId="34C6F892" w14:textId="77777777" w:rsidR="003E1EEB" w:rsidRDefault="00E337D4" w:rsidP="004140E5">
            <w:pPr>
              <w:pStyle w:val="ListParagraph"/>
              <w:numPr>
                <w:ilvl w:val="0"/>
                <w:numId w:val="8"/>
              </w:numPr>
              <w:ind w:left="166" w:hanging="180"/>
            </w:pPr>
            <w:r>
              <w:t>Common Assessment Tool</w:t>
            </w:r>
          </w:p>
          <w:p w14:paraId="6B93AD63" w14:textId="23134190" w:rsidR="00337D4D" w:rsidRDefault="00E337D4" w:rsidP="004140E5">
            <w:pPr>
              <w:pStyle w:val="ListParagraph"/>
              <w:numPr>
                <w:ilvl w:val="0"/>
                <w:numId w:val="8"/>
              </w:numPr>
              <w:ind w:left="166" w:hanging="180"/>
            </w:pPr>
            <w:r>
              <w:t>HMIS</w:t>
            </w:r>
          </w:p>
        </w:tc>
        <w:tc>
          <w:tcPr>
            <w:tcW w:w="2821" w:type="dxa"/>
          </w:tcPr>
          <w:p w14:paraId="5A727F1D" w14:textId="75835419" w:rsidR="005B344F" w:rsidRDefault="00E337D4" w:rsidP="004140E5">
            <w:r>
              <w:t>Completed at the end of the Common Assessment</w:t>
            </w:r>
            <w:r w:rsidR="005B344F">
              <w:t>-</w:t>
            </w:r>
          </w:p>
          <w:p w14:paraId="1B6FA940" w14:textId="708D89BD" w:rsidR="005E612B" w:rsidRDefault="00726F64" w:rsidP="004140E5">
            <w:r>
              <w:t>enter the score into HMIS and/or on the Common Assessment form</w:t>
            </w:r>
          </w:p>
        </w:tc>
        <w:tc>
          <w:tcPr>
            <w:tcW w:w="3747" w:type="dxa"/>
          </w:tcPr>
          <w:p w14:paraId="25BCC083" w14:textId="46AC0BB3" w:rsidR="005E612B" w:rsidRDefault="00726F64" w:rsidP="004140E5">
            <w:pPr>
              <w:pStyle w:val="ListParagraph"/>
              <w:numPr>
                <w:ilvl w:val="0"/>
                <w:numId w:val="4"/>
              </w:numPr>
              <w:ind w:left="286" w:hanging="286"/>
            </w:pPr>
            <w:r>
              <w:t xml:space="preserve">To </w:t>
            </w:r>
            <w:r w:rsidR="00213C05">
              <w:t xml:space="preserve">ensure households are </w:t>
            </w:r>
            <w:r w:rsidR="009A3A86">
              <w:t xml:space="preserve">referred </w:t>
            </w:r>
            <w:r w:rsidR="00F2644B">
              <w:t>to the most</w:t>
            </w:r>
            <w:r w:rsidR="009A3A86">
              <w:t xml:space="preserve"> appropriate housing type for their current situation</w:t>
            </w:r>
          </w:p>
        </w:tc>
      </w:tr>
      <w:tr w:rsidR="00CA3195" w14:paraId="760B6E6D" w14:textId="77777777" w:rsidTr="00A93E25">
        <w:tc>
          <w:tcPr>
            <w:tcW w:w="699" w:type="dxa"/>
          </w:tcPr>
          <w:p w14:paraId="49F0A12C" w14:textId="2F983CBE" w:rsidR="00CA3195" w:rsidRPr="004140E5" w:rsidRDefault="00CA3195" w:rsidP="004140E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  <w:tc>
          <w:tcPr>
            <w:tcW w:w="1270" w:type="dxa"/>
          </w:tcPr>
          <w:p w14:paraId="2F63E17D" w14:textId="5F8857E6" w:rsidR="00CA3195" w:rsidRDefault="00CA3195" w:rsidP="004140E5">
            <w:pPr>
              <w:jc w:val="center"/>
            </w:pPr>
            <w:r>
              <w:t>Receipt</w:t>
            </w:r>
          </w:p>
        </w:tc>
        <w:tc>
          <w:tcPr>
            <w:tcW w:w="2253" w:type="dxa"/>
          </w:tcPr>
          <w:p w14:paraId="25CE3D59" w14:textId="7C4941DE" w:rsidR="00CA3195" w:rsidRDefault="00CA3195" w:rsidP="004140E5">
            <w:pPr>
              <w:pStyle w:val="ListParagraph"/>
              <w:numPr>
                <w:ilvl w:val="0"/>
                <w:numId w:val="8"/>
              </w:numPr>
              <w:ind w:left="166" w:hanging="166"/>
            </w:pPr>
            <w:r w:rsidRPr="00CA3195">
              <w:t>Coordinated Entry Receipt</w:t>
            </w:r>
          </w:p>
        </w:tc>
        <w:tc>
          <w:tcPr>
            <w:tcW w:w="2821" w:type="dxa"/>
          </w:tcPr>
          <w:p w14:paraId="74143700" w14:textId="13436CD7" w:rsidR="00CA3195" w:rsidRDefault="005013B6" w:rsidP="004140E5">
            <w:r>
              <w:t xml:space="preserve">Completed </w:t>
            </w:r>
            <w:r w:rsidR="004D0091">
              <w:t xml:space="preserve">at the end of the </w:t>
            </w:r>
            <w:r>
              <w:t>Common Assessmen</w:t>
            </w:r>
            <w:r w:rsidR="004D0091">
              <w:t>t-</w:t>
            </w:r>
            <w:r>
              <w:t>a copy is given to the household</w:t>
            </w:r>
          </w:p>
        </w:tc>
        <w:tc>
          <w:tcPr>
            <w:tcW w:w="3747" w:type="dxa"/>
          </w:tcPr>
          <w:p w14:paraId="468EF9A1" w14:textId="66DF7DFA" w:rsidR="00CA3195" w:rsidRDefault="005013B6" w:rsidP="005013B6">
            <w:pPr>
              <w:pStyle w:val="ListParagraph"/>
              <w:numPr>
                <w:ilvl w:val="0"/>
                <w:numId w:val="12"/>
              </w:numPr>
              <w:ind w:left="316" w:hanging="270"/>
            </w:pPr>
            <w:r>
              <w:t>Provide</w:t>
            </w:r>
            <w:r w:rsidR="00B349CF">
              <w:t xml:space="preserve"> valuable</w:t>
            </w:r>
            <w:r>
              <w:t xml:space="preserve"> information to the household to ensure follow up and </w:t>
            </w:r>
            <w:r w:rsidR="00B349CF">
              <w:t xml:space="preserve">an </w:t>
            </w:r>
            <w:r>
              <w:t>understanding of the CES</w:t>
            </w:r>
          </w:p>
        </w:tc>
      </w:tr>
      <w:bookmarkEnd w:id="0"/>
      <w:tr w:rsidR="00A93E25" w14:paraId="7144A906" w14:textId="77777777" w:rsidTr="00A93E25">
        <w:tc>
          <w:tcPr>
            <w:tcW w:w="699" w:type="dxa"/>
          </w:tcPr>
          <w:p w14:paraId="413CC53B" w14:textId="1E0E058D" w:rsidR="00A93E25" w:rsidRPr="004140E5" w:rsidRDefault="00CA3195" w:rsidP="00A93E2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  <w:tc>
          <w:tcPr>
            <w:tcW w:w="1270" w:type="dxa"/>
          </w:tcPr>
          <w:p w14:paraId="536752C2" w14:textId="5A628F6F" w:rsidR="00A93E25" w:rsidRDefault="00A93E25" w:rsidP="00A93E25">
            <w:pPr>
              <w:jc w:val="center"/>
            </w:pPr>
            <w:r>
              <w:t>Navigation</w:t>
            </w:r>
          </w:p>
        </w:tc>
        <w:tc>
          <w:tcPr>
            <w:tcW w:w="2253" w:type="dxa"/>
          </w:tcPr>
          <w:p w14:paraId="122588F1" w14:textId="77777777" w:rsidR="00A93E25" w:rsidRDefault="00A93E25" w:rsidP="00A93E25">
            <w:pPr>
              <w:pStyle w:val="ListParagraph"/>
              <w:numPr>
                <w:ilvl w:val="0"/>
                <w:numId w:val="8"/>
              </w:numPr>
              <w:ind w:left="166" w:hanging="166"/>
            </w:pPr>
            <w:r>
              <w:t>Priority List</w:t>
            </w:r>
          </w:p>
          <w:p w14:paraId="45034371" w14:textId="77777777" w:rsidR="00A93E25" w:rsidRDefault="00A93E25" w:rsidP="00A93E25">
            <w:pPr>
              <w:pStyle w:val="ListParagraph"/>
              <w:numPr>
                <w:ilvl w:val="0"/>
                <w:numId w:val="8"/>
              </w:numPr>
              <w:ind w:left="166" w:hanging="166"/>
            </w:pPr>
            <w:r>
              <w:t>Common Assessment Tool</w:t>
            </w:r>
          </w:p>
          <w:p w14:paraId="3DDEACA6" w14:textId="293F213D" w:rsidR="00A93E25" w:rsidRDefault="00A93E25" w:rsidP="00A93E25">
            <w:pPr>
              <w:pStyle w:val="ListParagraph"/>
              <w:numPr>
                <w:ilvl w:val="0"/>
                <w:numId w:val="8"/>
              </w:numPr>
              <w:ind w:left="166" w:hanging="166"/>
            </w:pPr>
            <w:r>
              <w:t>HMIS</w:t>
            </w:r>
          </w:p>
        </w:tc>
        <w:tc>
          <w:tcPr>
            <w:tcW w:w="2821" w:type="dxa"/>
          </w:tcPr>
          <w:p w14:paraId="229243C8" w14:textId="75EAFD2B" w:rsidR="00A93E25" w:rsidRDefault="00A93E25" w:rsidP="00A93E25">
            <w:r>
              <w:t>Once a household is placed on the Priority List and deemed as HUD homeless</w:t>
            </w:r>
          </w:p>
        </w:tc>
        <w:tc>
          <w:tcPr>
            <w:tcW w:w="3747" w:type="dxa"/>
          </w:tcPr>
          <w:p w14:paraId="603F2393" w14:textId="52FF5CEC" w:rsidR="00A93E25" w:rsidRDefault="00A93E25" w:rsidP="00902247">
            <w:pPr>
              <w:pStyle w:val="ListParagraph"/>
              <w:numPr>
                <w:ilvl w:val="0"/>
                <w:numId w:val="11"/>
              </w:numPr>
              <w:ind w:left="316" w:hanging="270"/>
            </w:pPr>
            <w:r>
              <w:t>Assist enrolled households between assessment and housing referrals to increase likelihood of getting housed quickly</w:t>
            </w:r>
          </w:p>
        </w:tc>
      </w:tr>
      <w:tr w:rsidR="00A93E25" w14:paraId="06ADC1B9" w14:textId="77777777" w:rsidTr="00A93E25">
        <w:tc>
          <w:tcPr>
            <w:tcW w:w="699" w:type="dxa"/>
          </w:tcPr>
          <w:p w14:paraId="6D3A27A6" w14:textId="2C9EF30B" w:rsidR="00A93E25" w:rsidRPr="004140E5" w:rsidRDefault="00CA3195" w:rsidP="00A93E2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</w:p>
        </w:tc>
        <w:tc>
          <w:tcPr>
            <w:tcW w:w="1270" w:type="dxa"/>
          </w:tcPr>
          <w:p w14:paraId="6B100E34" w14:textId="00883853" w:rsidR="00A93E25" w:rsidRDefault="00A93E25" w:rsidP="00A93E25">
            <w:pPr>
              <w:jc w:val="center"/>
            </w:pPr>
            <w:r>
              <w:t>Housing Referral</w:t>
            </w:r>
          </w:p>
        </w:tc>
        <w:tc>
          <w:tcPr>
            <w:tcW w:w="2253" w:type="dxa"/>
          </w:tcPr>
          <w:p w14:paraId="1AE3610F" w14:textId="77777777" w:rsidR="00A93E25" w:rsidRDefault="00A93E25" w:rsidP="00A93E25">
            <w:pPr>
              <w:pStyle w:val="ListParagraph"/>
              <w:numPr>
                <w:ilvl w:val="0"/>
                <w:numId w:val="9"/>
              </w:numPr>
              <w:ind w:left="151" w:hanging="180"/>
            </w:pPr>
            <w:r>
              <w:t>Priority List</w:t>
            </w:r>
          </w:p>
          <w:p w14:paraId="4E8DF027" w14:textId="77777777" w:rsidR="00A93E25" w:rsidRDefault="00A93E25" w:rsidP="00A93E25">
            <w:pPr>
              <w:pStyle w:val="ListParagraph"/>
              <w:numPr>
                <w:ilvl w:val="0"/>
                <w:numId w:val="9"/>
              </w:numPr>
              <w:ind w:left="151" w:hanging="180"/>
            </w:pPr>
            <w:r>
              <w:t>HMIS</w:t>
            </w:r>
          </w:p>
          <w:p w14:paraId="61FDD4F4" w14:textId="1DADB7DF" w:rsidR="00A93E25" w:rsidRDefault="00A93E25" w:rsidP="00A93E25">
            <w:pPr>
              <w:pStyle w:val="ListParagraph"/>
              <w:numPr>
                <w:ilvl w:val="0"/>
                <w:numId w:val="9"/>
              </w:numPr>
              <w:ind w:left="151" w:hanging="151"/>
            </w:pPr>
            <w:r>
              <w:t>Housing Request Form</w:t>
            </w:r>
          </w:p>
        </w:tc>
        <w:tc>
          <w:tcPr>
            <w:tcW w:w="2821" w:type="dxa"/>
          </w:tcPr>
          <w:p w14:paraId="61DF7C6A" w14:textId="246A713C" w:rsidR="00A93E25" w:rsidRDefault="00A93E25" w:rsidP="00A93E25">
            <w:r>
              <w:t xml:space="preserve">Housing providers </w:t>
            </w:r>
            <w:r w:rsidR="00484855">
              <w:t xml:space="preserve">submit a Housing Request Form </w:t>
            </w:r>
            <w:r>
              <w:t>to the Priority List Manager</w:t>
            </w:r>
          </w:p>
        </w:tc>
        <w:tc>
          <w:tcPr>
            <w:tcW w:w="3747" w:type="dxa"/>
          </w:tcPr>
          <w:p w14:paraId="55B4DE4D" w14:textId="5CB9D847" w:rsidR="00A93E25" w:rsidRDefault="00A93E25" w:rsidP="00A93E25">
            <w:pPr>
              <w:pStyle w:val="ListParagraph"/>
              <w:numPr>
                <w:ilvl w:val="0"/>
                <w:numId w:val="5"/>
              </w:numPr>
              <w:ind w:left="286" w:hanging="286"/>
            </w:pPr>
            <w:r>
              <w:t>Households will be referred to housing providers</w:t>
            </w:r>
          </w:p>
        </w:tc>
      </w:tr>
      <w:tr w:rsidR="00A93E25" w14:paraId="1BC957A3" w14:textId="77777777" w:rsidTr="00A93E25">
        <w:tc>
          <w:tcPr>
            <w:tcW w:w="699" w:type="dxa"/>
          </w:tcPr>
          <w:p w14:paraId="52ED78C0" w14:textId="40E44670" w:rsidR="00A93E25" w:rsidRPr="004140E5" w:rsidRDefault="00CA3195" w:rsidP="00A93E2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  <w:tc>
          <w:tcPr>
            <w:tcW w:w="1270" w:type="dxa"/>
          </w:tcPr>
          <w:p w14:paraId="7B3E2D78" w14:textId="4E6A0642" w:rsidR="00A93E25" w:rsidRDefault="00A93E25" w:rsidP="00A93E25">
            <w:pPr>
              <w:jc w:val="center"/>
            </w:pPr>
            <w:r>
              <w:t>Housing Outcome</w:t>
            </w:r>
          </w:p>
        </w:tc>
        <w:tc>
          <w:tcPr>
            <w:tcW w:w="2253" w:type="dxa"/>
          </w:tcPr>
          <w:p w14:paraId="1B635EFD" w14:textId="21A41341" w:rsidR="00A93E25" w:rsidRDefault="00A93E25" w:rsidP="00A93E25">
            <w:pPr>
              <w:pStyle w:val="ListParagraph"/>
              <w:numPr>
                <w:ilvl w:val="0"/>
                <w:numId w:val="10"/>
              </w:numPr>
              <w:ind w:left="151" w:hanging="151"/>
            </w:pPr>
            <w:r>
              <w:t>HMIS</w:t>
            </w:r>
          </w:p>
        </w:tc>
        <w:tc>
          <w:tcPr>
            <w:tcW w:w="2821" w:type="dxa"/>
          </w:tcPr>
          <w:p w14:paraId="4E3FD644" w14:textId="23746FFE" w:rsidR="00A93E25" w:rsidRDefault="00A93E25" w:rsidP="00A93E25">
            <w:r>
              <w:t>The housing provider and/or the household can deny/accept the housing opportunity</w:t>
            </w:r>
          </w:p>
        </w:tc>
        <w:tc>
          <w:tcPr>
            <w:tcW w:w="3747" w:type="dxa"/>
          </w:tcPr>
          <w:p w14:paraId="020BDE0D" w14:textId="5F8A0115" w:rsidR="00A93E25" w:rsidRDefault="00A93E25" w:rsidP="00A93E25">
            <w:pPr>
              <w:pStyle w:val="ListParagraph"/>
              <w:numPr>
                <w:ilvl w:val="0"/>
                <w:numId w:val="6"/>
              </w:numPr>
              <w:ind w:left="286" w:hanging="286"/>
            </w:pPr>
            <w:r>
              <w:t>Housing provider and household meet to complete application</w:t>
            </w:r>
          </w:p>
        </w:tc>
      </w:tr>
    </w:tbl>
    <w:p w14:paraId="6094F53B" w14:textId="5C9FCAAD" w:rsidR="001F420D" w:rsidRDefault="001F420D"/>
    <w:p w14:paraId="4597DC22" w14:textId="77777777" w:rsidR="001F420D" w:rsidRDefault="001F420D"/>
    <w:p w14:paraId="7FBF9462" w14:textId="77777777" w:rsidR="001F420D" w:rsidRDefault="001F420D"/>
    <w:p w14:paraId="3A4AF2ED" w14:textId="77777777" w:rsidR="001F420D" w:rsidRDefault="001F420D"/>
    <w:p w14:paraId="49AB3842" w14:textId="77777777" w:rsidR="00C45533" w:rsidRDefault="00C45533"/>
    <w:p w14:paraId="2553977A" w14:textId="77777777" w:rsidR="00211239" w:rsidRDefault="00211239"/>
    <w:p w14:paraId="422C03D6" w14:textId="77777777" w:rsidR="00211239" w:rsidRDefault="00211239"/>
    <w:p w14:paraId="526CDEB5" w14:textId="77777777" w:rsidR="00211239" w:rsidRDefault="00211239"/>
    <w:p w14:paraId="24CDD00D" w14:textId="77777777" w:rsidR="00211239" w:rsidRDefault="00211239"/>
    <w:p w14:paraId="277D4E4F" w14:textId="77777777" w:rsidR="00211239" w:rsidRDefault="00211239"/>
    <w:p w14:paraId="5891B820" w14:textId="77777777" w:rsidR="00C45533" w:rsidRDefault="00C45533"/>
    <w:p w14:paraId="2EC48419" w14:textId="3437CF26" w:rsidR="001F420D" w:rsidRDefault="00F01767">
      <w:r>
        <w:rPr>
          <w:b/>
          <w:bCs/>
        </w:rPr>
        <w:t>Approved by CoC Governing Board 8/17/23</w:t>
      </w:r>
    </w:p>
    <w:sectPr w:rsidR="001F420D" w:rsidSect="001F420D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17E57" w14:textId="77777777" w:rsidR="004E2621" w:rsidRDefault="004E2621" w:rsidP="004E2621">
      <w:r>
        <w:separator/>
      </w:r>
    </w:p>
  </w:endnote>
  <w:endnote w:type="continuationSeparator" w:id="0">
    <w:p w14:paraId="0B3BE065" w14:textId="77777777" w:rsidR="004E2621" w:rsidRDefault="004E2621" w:rsidP="004E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260"/>
      <w:gridCol w:w="540"/>
    </w:tblGrid>
    <w:tr w:rsidR="00D872EB" w14:paraId="770AE0A4" w14:textId="77777777" w:rsidTr="00D872EB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3E35D3A8103F4636B66D10E20E22FA4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5684E70A" w14:textId="21076075" w:rsidR="00D872EB" w:rsidRDefault="00D872EB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Version 4.0</w:t>
              </w:r>
            </w:p>
          </w:sdtContent>
        </w:sdt>
      </w:tc>
      <w:tc>
        <w:tcPr>
          <w:tcW w:w="250" w:type="pct"/>
          <w:shd w:val="clear" w:color="auto" w:fill="538135" w:themeFill="accent6" w:themeFillShade="BF"/>
          <w:vAlign w:val="center"/>
        </w:tcPr>
        <w:p w14:paraId="43A04885" w14:textId="77777777" w:rsidR="00D872EB" w:rsidRDefault="00D872EB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4C787B53" w14:textId="77777777" w:rsidR="004E2621" w:rsidRDefault="004E26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B2C1B" w14:textId="77777777" w:rsidR="004E2621" w:rsidRDefault="004E2621" w:rsidP="004E2621">
      <w:r>
        <w:separator/>
      </w:r>
    </w:p>
  </w:footnote>
  <w:footnote w:type="continuationSeparator" w:id="0">
    <w:p w14:paraId="76904FD7" w14:textId="77777777" w:rsidR="004E2621" w:rsidRDefault="004E2621" w:rsidP="004E2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5AE"/>
    <w:multiLevelType w:val="hybridMultilevel"/>
    <w:tmpl w:val="6B983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503D"/>
    <w:multiLevelType w:val="hybridMultilevel"/>
    <w:tmpl w:val="D1FE82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763BD"/>
    <w:multiLevelType w:val="hybridMultilevel"/>
    <w:tmpl w:val="BC6619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2702F"/>
    <w:multiLevelType w:val="hybridMultilevel"/>
    <w:tmpl w:val="05A6E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55196"/>
    <w:multiLevelType w:val="hybridMultilevel"/>
    <w:tmpl w:val="79CAA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E6402"/>
    <w:multiLevelType w:val="hybridMultilevel"/>
    <w:tmpl w:val="BC661976"/>
    <w:lvl w:ilvl="0" w:tplc="2488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A3CAF"/>
    <w:multiLevelType w:val="hybridMultilevel"/>
    <w:tmpl w:val="93BE4D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84A37"/>
    <w:multiLevelType w:val="hybridMultilevel"/>
    <w:tmpl w:val="898417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E3573"/>
    <w:multiLevelType w:val="hybridMultilevel"/>
    <w:tmpl w:val="E76A9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637B7"/>
    <w:multiLevelType w:val="hybridMultilevel"/>
    <w:tmpl w:val="6B983F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60DF1"/>
    <w:multiLevelType w:val="hybridMultilevel"/>
    <w:tmpl w:val="F09049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5737A"/>
    <w:multiLevelType w:val="hybridMultilevel"/>
    <w:tmpl w:val="B90469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837435">
    <w:abstractNumId w:val="8"/>
  </w:num>
  <w:num w:numId="2" w16cid:durableId="1882932492">
    <w:abstractNumId w:val="4"/>
  </w:num>
  <w:num w:numId="3" w16cid:durableId="969435060">
    <w:abstractNumId w:val="3"/>
  </w:num>
  <w:num w:numId="4" w16cid:durableId="2127117442">
    <w:abstractNumId w:val="0"/>
  </w:num>
  <w:num w:numId="5" w16cid:durableId="2112121263">
    <w:abstractNumId w:val="5"/>
  </w:num>
  <w:num w:numId="6" w16cid:durableId="210849653">
    <w:abstractNumId w:val="2"/>
  </w:num>
  <w:num w:numId="7" w16cid:durableId="1510212159">
    <w:abstractNumId w:val="10"/>
  </w:num>
  <w:num w:numId="8" w16cid:durableId="451562297">
    <w:abstractNumId w:val="1"/>
  </w:num>
  <w:num w:numId="9" w16cid:durableId="212740813">
    <w:abstractNumId w:val="7"/>
  </w:num>
  <w:num w:numId="10" w16cid:durableId="46030965">
    <w:abstractNumId w:val="6"/>
  </w:num>
  <w:num w:numId="11" w16cid:durableId="1665353803">
    <w:abstractNumId w:val="11"/>
  </w:num>
  <w:num w:numId="12" w16cid:durableId="6208422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A7"/>
    <w:rsid w:val="00177B27"/>
    <w:rsid w:val="001F420D"/>
    <w:rsid w:val="00211239"/>
    <w:rsid w:val="00213C05"/>
    <w:rsid w:val="002E1BA7"/>
    <w:rsid w:val="00337D4D"/>
    <w:rsid w:val="003527F0"/>
    <w:rsid w:val="00366AC3"/>
    <w:rsid w:val="0038649E"/>
    <w:rsid w:val="003E1EEB"/>
    <w:rsid w:val="004140E5"/>
    <w:rsid w:val="00484855"/>
    <w:rsid w:val="004D0091"/>
    <w:rsid w:val="004E2621"/>
    <w:rsid w:val="005013B6"/>
    <w:rsid w:val="005B344F"/>
    <w:rsid w:val="005E612B"/>
    <w:rsid w:val="00644B4C"/>
    <w:rsid w:val="00665C29"/>
    <w:rsid w:val="006E0B0C"/>
    <w:rsid w:val="006E6943"/>
    <w:rsid w:val="00726F64"/>
    <w:rsid w:val="007E1D79"/>
    <w:rsid w:val="00902247"/>
    <w:rsid w:val="0090257A"/>
    <w:rsid w:val="009A3A86"/>
    <w:rsid w:val="009C6095"/>
    <w:rsid w:val="00A93E25"/>
    <w:rsid w:val="00AF034A"/>
    <w:rsid w:val="00B10AFE"/>
    <w:rsid w:val="00B349CF"/>
    <w:rsid w:val="00B40B09"/>
    <w:rsid w:val="00C14E22"/>
    <w:rsid w:val="00C45533"/>
    <w:rsid w:val="00C77557"/>
    <w:rsid w:val="00C87C18"/>
    <w:rsid w:val="00CA3195"/>
    <w:rsid w:val="00CA4F9B"/>
    <w:rsid w:val="00CB6635"/>
    <w:rsid w:val="00D817D2"/>
    <w:rsid w:val="00D872EB"/>
    <w:rsid w:val="00E337D4"/>
    <w:rsid w:val="00ED6A75"/>
    <w:rsid w:val="00EF3C3D"/>
    <w:rsid w:val="00F01767"/>
    <w:rsid w:val="00F0768F"/>
    <w:rsid w:val="00F2644B"/>
    <w:rsid w:val="00FF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7FE792"/>
  <w15:chartTrackingRefBased/>
  <w15:docId w15:val="{9E1AFFBF-58F4-433F-9522-376FE070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1B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2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621"/>
  </w:style>
  <w:style w:type="paragraph" w:styleId="Footer">
    <w:name w:val="footer"/>
    <w:basedOn w:val="Normal"/>
    <w:link w:val="FooterChar"/>
    <w:uiPriority w:val="99"/>
    <w:unhideWhenUsed/>
    <w:rsid w:val="004E2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1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35D3A8103F4636B66D10E20E22F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88F22-9C5D-4CDD-8C10-5B3DEF94B951}"/>
      </w:docPartPr>
      <w:docPartBody>
        <w:p w:rsidR="00F2174C" w:rsidRDefault="00F2174C" w:rsidP="00F2174C">
          <w:pPr>
            <w:pStyle w:val="3E35D3A8103F4636B66D10E20E22FA44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4C"/>
    <w:rsid w:val="00F2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35D3A8103F4636B66D10E20E22FA44">
    <w:name w:val="3E35D3A8103F4636B66D10E20E22FA44"/>
    <w:rsid w:val="00F217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5F647CEB1904F84967FADD8BC0F3D" ma:contentTypeVersion="14" ma:contentTypeDescription="Create a new document." ma:contentTypeScope="" ma:versionID="bd97684e44e98a16069436fa4be290cf">
  <xsd:schema xmlns:xsd="http://www.w3.org/2001/XMLSchema" xmlns:xs="http://www.w3.org/2001/XMLSchema" xmlns:p="http://schemas.microsoft.com/office/2006/metadata/properties" xmlns:ns2="2dc2f164-bc17-4a64-b53d-132ae22e0faa" xmlns:ns3="acfd40d3-1b86-4fa3-a18d-0ccf5222b0c3" targetNamespace="http://schemas.microsoft.com/office/2006/metadata/properties" ma:root="true" ma:fieldsID="4b5b6dd67fffc2de12440ac210760b34" ns2:_="" ns3:_="">
    <xsd:import namespace="2dc2f164-bc17-4a64-b53d-132ae22e0faa"/>
    <xsd:import namespace="acfd40d3-1b86-4fa3-a18d-0ccf5222b0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2f164-bc17-4a64-b53d-132ae22e0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0ec382e-fef0-4125-8c46-a0cbb42615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d40d3-1b86-4fa3-a18d-0ccf5222b0c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4093b2-f266-4f0e-a89b-bfa3957785d7}" ma:internalName="TaxCatchAll" ma:showField="CatchAllData" ma:web="acfd40d3-1b86-4fa3-a18d-0ccf5222b0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c2f164-bc17-4a64-b53d-132ae22e0faa">
      <Terms xmlns="http://schemas.microsoft.com/office/infopath/2007/PartnerControls"/>
    </lcf76f155ced4ddcb4097134ff3c332f>
    <TaxCatchAll xmlns="acfd40d3-1b86-4fa3-a18d-0ccf5222b0c3" xsi:nil="true"/>
  </documentManagement>
</p:properties>
</file>

<file path=customXml/itemProps1.xml><?xml version="1.0" encoding="utf-8"?>
<ds:datastoreItem xmlns:ds="http://schemas.openxmlformats.org/officeDocument/2006/customXml" ds:itemID="{C3A5B732-CFBC-42C1-93AC-5D00171E4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2f164-bc17-4a64-b53d-132ae22e0faa"/>
    <ds:schemaRef ds:uri="acfd40d3-1b86-4fa3-a18d-0ccf5222b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228A5A-FAF8-497A-94A6-0E2580459D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046228-BB5A-4E02-A28B-5D27673E50E1}">
  <ds:schemaRefs>
    <ds:schemaRef ds:uri="http://schemas.microsoft.com/office/2006/metadata/properties"/>
    <ds:schemaRef ds:uri="http://schemas.microsoft.com/office/infopath/2007/PartnerControls"/>
    <ds:schemaRef ds:uri="2dc2f164-bc17-4a64-b53d-132ae22e0faa"/>
    <ds:schemaRef ds:uri="acfd40d3-1b86-4fa3-a18d-0ccf5222b0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Version 4.0</dc:creator>
  <cp:keywords/>
  <dc:description/>
  <cp:lastModifiedBy>Tim Poland</cp:lastModifiedBy>
  <cp:revision>2</cp:revision>
  <cp:lastPrinted>2023-07-13T13:37:00Z</cp:lastPrinted>
  <dcterms:created xsi:type="dcterms:W3CDTF">2023-10-20T15:31:00Z</dcterms:created>
  <dcterms:modified xsi:type="dcterms:W3CDTF">2023-10-20T15:31:00Z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0x010100F7E5F647CEB1904F84967FADD8BC0F3D</vt:lpwstr>
  </property>
</Properties>
</file>