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478852C8" w:rsidR="0018119F" w:rsidRDefault="00443CCA"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June 16</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89785D">
          <w:pgSz w:w="12240" w:h="15840"/>
          <w:pgMar w:top="720" w:right="720" w:bottom="720" w:left="720" w:header="720" w:footer="720" w:gutter="0"/>
          <w:cols w:space="720"/>
          <w:docGrid w:linePitch="360"/>
        </w:sectPr>
      </w:pPr>
      <w:bookmarkStart w:id="1" w:name="_Hlk65838144"/>
      <w:bookmarkEnd w:id="0"/>
    </w:p>
    <w:p w14:paraId="73F7F376" w14:textId="219247C0" w:rsidR="0018119F" w:rsidRDefault="00A76D0D" w:rsidP="0047536A">
      <w:pPr>
        <w:pStyle w:val="NoSpacing"/>
        <w:ind w:left="360"/>
        <w:rPr>
          <w:rFonts w:cstheme="minorHAnsi"/>
        </w:rPr>
      </w:pPr>
      <w:r>
        <w:rPr>
          <w:rFonts w:cstheme="minorHAnsi"/>
        </w:rPr>
        <w:t>X</w:t>
      </w:r>
      <w:r>
        <w:rPr>
          <w:rFonts w:cstheme="minorHAnsi"/>
        </w:rPr>
        <w:tab/>
      </w:r>
      <w:r w:rsidR="00D10862">
        <w:rPr>
          <w:rFonts w:cstheme="minorHAnsi"/>
        </w:rPr>
        <w:t>A</w:t>
      </w:r>
      <w:r w:rsidR="0018119F" w:rsidRPr="008B723F">
        <w:rPr>
          <w:rFonts w:cstheme="minorHAnsi"/>
        </w:rPr>
        <w:t>my Carter</w:t>
      </w:r>
    </w:p>
    <w:p w14:paraId="0F76D0A9" w14:textId="7D206755" w:rsidR="003551E3" w:rsidRDefault="00A76D0D" w:rsidP="00A76D0D">
      <w:pPr>
        <w:pStyle w:val="NoSpacing"/>
        <w:ind w:left="360"/>
        <w:rPr>
          <w:rFonts w:cstheme="minorHAnsi"/>
        </w:rPr>
      </w:pPr>
      <w:r>
        <w:rPr>
          <w:rFonts w:cstheme="minorHAnsi"/>
        </w:rPr>
        <w:t>X</w:t>
      </w:r>
      <w:r>
        <w:rPr>
          <w:rFonts w:cstheme="minorHAnsi"/>
        </w:rPr>
        <w:tab/>
      </w:r>
      <w:r w:rsidR="003551E3">
        <w:rPr>
          <w:rFonts w:cstheme="minorHAnsi"/>
        </w:rPr>
        <w:t>Amy Sidmore</w:t>
      </w:r>
    </w:p>
    <w:p w14:paraId="6056487F" w14:textId="1876AEB5" w:rsidR="003551E3" w:rsidRDefault="00A76D0D" w:rsidP="00A76D0D">
      <w:pPr>
        <w:pStyle w:val="NoSpacing"/>
        <w:ind w:left="360"/>
        <w:rPr>
          <w:rFonts w:cstheme="minorHAnsi"/>
        </w:rPr>
      </w:pPr>
      <w:r>
        <w:rPr>
          <w:rFonts w:cstheme="minorHAnsi"/>
        </w:rPr>
        <w:t>X</w:t>
      </w:r>
      <w:r>
        <w:rPr>
          <w:rFonts w:cstheme="minorHAnsi"/>
        </w:rPr>
        <w:tab/>
      </w:r>
      <w:r w:rsidR="003551E3">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1DFCEE54" w:rsidR="003551E3" w:rsidRDefault="00A76D0D" w:rsidP="00A76D0D">
      <w:pPr>
        <w:pStyle w:val="NoSpacing"/>
        <w:ind w:left="360"/>
        <w:rPr>
          <w:rFonts w:cstheme="minorHAnsi"/>
        </w:rPr>
      </w:pPr>
      <w:r>
        <w:rPr>
          <w:rFonts w:cstheme="minorHAnsi"/>
        </w:rPr>
        <w:t>X</w:t>
      </w:r>
      <w:r>
        <w:rPr>
          <w:rFonts w:cstheme="minorHAnsi"/>
        </w:rPr>
        <w:tab/>
      </w:r>
      <w:r w:rsidR="003551E3">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Kathy Sauve</w:t>
      </w:r>
    </w:p>
    <w:p w14:paraId="6CC25C98" w14:textId="2023057B" w:rsidR="0018119F" w:rsidRDefault="00A76D0D" w:rsidP="00A76D0D">
      <w:pPr>
        <w:pStyle w:val="NoSpacing"/>
        <w:ind w:left="360"/>
        <w:rPr>
          <w:rFonts w:cstheme="minorHAnsi"/>
        </w:rPr>
      </w:pPr>
      <w:r>
        <w:rPr>
          <w:rFonts w:cstheme="minorHAnsi"/>
        </w:rPr>
        <w:t>X</w:t>
      </w:r>
      <w:r>
        <w:rPr>
          <w:rFonts w:cstheme="minorHAnsi"/>
        </w:rPr>
        <w:tab/>
      </w:r>
      <w:r w:rsidR="0018119F" w:rsidRPr="008B723F">
        <w:rPr>
          <w:rFonts w:cstheme="minorHAnsi"/>
        </w:rPr>
        <w:t>Lori Gudim</w:t>
      </w:r>
    </w:p>
    <w:p w14:paraId="3CBFB99F" w14:textId="44E40B8C" w:rsidR="003551E3" w:rsidRDefault="00A76D0D" w:rsidP="00A76D0D">
      <w:pPr>
        <w:pStyle w:val="NoSpacing"/>
        <w:ind w:left="360"/>
        <w:rPr>
          <w:rFonts w:cstheme="minorHAnsi"/>
        </w:rPr>
      </w:pPr>
      <w:r>
        <w:rPr>
          <w:rFonts w:cstheme="minorHAnsi"/>
        </w:rPr>
        <w:t>X</w:t>
      </w:r>
      <w:r>
        <w:rPr>
          <w:rFonts w:cstheme="minorHAnsi"/>
        </w:rPr>
        <w:tab/>
      </w:r>
      <w:r w:rsidR="003551E3">
        <w:rPr>
          <w:rFonts w:cstheme="minorHAnsi"/>
        </w:rPr>
        <w:t>Mat</w:t>
      </w:r>
      <w:r w:rsidR="000F585B">
        <w:rPr>
          <w:rFonts w:cstheme="minorHAnsi"/>
        </w:rPr>
        <w:t>t</w:t>
      </w:r>
      <w:r w:rsidR="003551E3">
        <w:rPr>
          <w:rFonts w:cstheme="minorHAnsi"/>
        </w:rPr>
        <w:t xml:space="preserve"> Viney</w:t>
      </w:r>
    </w:p>
    <w:p w14:paraId="5B836DD1" w14:textId="720B7355" w:rsidR="003551E3" w:rsidRDefault="003551E3" w:rsidP="003551E3">
      <w:pPr>
        <w:pStyle w:val="NoSpacing"/>
        <w:numPr>
          <w:ilvl w:val="0"/>
          <w:numId w:val="1"/>
        </w:numPr>
        <w:rPr>
          <w:rFonts w:cstheme="minorHAnsi"/>
        </w:rPr>
      </w:pPr>
      <w:r>
        <w:rPr>
          <w:rFonts w:cstheme="minorHAnsi"/>
        </w:rPr>
        <w:t>Michele Fournier</w:t>
      </w:r>
    </w:p>
    <w:p w14:paraId="3C547B64" w14:textId="61E6858B" w:rsidR="003551E3" w:rsidRPr="003551E3" w:rsidRDefault="00A76D0D" w:rsidP="00A76D0D">
      <w:pPr>
        <w:pStyle w:val="NoSpacing"/>
        <w:ind w:left="360"/>
        <w:rPr>
          <w:rFonts w:cstheme="minorHAnsi"/>
        </w:rPr>
      </w:pPr>
      <w:r>
        <w:rPr>
          <w:rFonts w:cstheme="minorHAnsi"/>
        </w:rPr>
        <w:t>X</w:t>
      </w:r>
      <w:r>
        <w:rPr>
          <w:rFonts w:cstheme="minorHAnsi"/>
        </w:rPr>
        <w:tab/>
      </w:r>
      <w:r w:rsidR="003551E3">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34E0D819" w:rsidR="006453F9" w:rsidRDefault="00A76D0D" w:rsidP="00A76D0D">
      <w:pPr>
        <w:pStyle w:val="NoSpacing"/>
        <w:ind w:left="36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155EBDD7" w14:textId="77777777" w:rsidR="00794564" w:rsidRPr="008B723F" w:rsidRDefault="00794564" w:rsidP="00E85911">
      <w:pPr>
        <w:pStyle w:val="NoSpacing"/>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6BDE6789"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4E36F0A6" w14:textId="2A3B45E7" w:rsidR="00B909FA" w:rsidRDefault="00C36670" w:rsidP="007372CC">
      <w:pPr>
        <w:pStyle w:val="NoSpacing"/>
        <w:ind w:left="720"/>
        <w:rPr>
          <w:rFonts w:cstheme="minorHAnsi"/>
        </w:rPr>
      </w:pPr>
      <w:r>
        <w:rPr>
          <w:rFonts w:cstheme="minorHAnsi"/>
        </w:rPr>
        <w:t>No changes or additions.</w:t>
      </w:r>
    </w:p>
    <w:p w14:paraId="082A16FE" w14:textId="27C266A5"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47D3D2F9" w14:textId="3CEAA1A9" w:rsidR="006453F9" w:rsidRDefault="00443CCA" w:rsidP="006453F9">
      <w:pPr>
        <w:pStyle w:val="NoSpacing"/>
        <w:numPr>
          <w:ilvl w:val="1"/>
          <w:numId w:val="2"/>
        </w:numPr>
        <w:rPr>
          <w:rFonts w:cstheme="minorHAnsi"/>
        </w:rPr>
      </w:pPr>
      <w:r>
        <w:rPr>
          <w:rFonts w:cstheme="minorHAnsi"/>
        </w:rPr>
        <w:t>June 16</w:t>
      </w:r>
      <w:r w:rsidR="004D738C">
        <w:rPr>
          <w:rFonts w:cstheme="minorHAnsi"/>
        </w:rPr>
        <w:t>, 2022</w:t>
      </w:r>
      <w:r w:rsidR="006453F9">
        <w:rPr>
          <w:rFonts w:cstheme="minorHAnsi"/>
        </w:rPr>
        <w:t xml:space="preserve"> Agenda</w:t>
      </w:r>
    </w:p>
    <w:p w14:paraId="1F381575" w14:textId="5CE7DAED" w:rsidR="006453F9" w:rsidRDefault="00443CCA" w:rsidP="00D10862">
      <w:pPr>
        <w:pStyle w:val="NoSpacing"/>
        <w:numPr>
          <w:ilvl w:val="1"/>
          <w:numId w:val="2"/>
        </w:numPr>
        <w:rPr>
          <w:rFonts w:cstheme="minorHAnsi"/>
        </w:rPr>
      </w:pPr>
      <w:r>
        <w:rPr>
          <w:rFonts w:cstheme="minorHAnsi"/>
        </w:rPr>
        <w:t>May 19</w:t>
      </w:r>
      <w:r w:rsidR="000D4657">
        <w:rPr>
          <w:rFonts w:cstheme="minorHAnsi"/>
        </w:rPr>
        <w:t>, 202</w:t>
      </w:r>
      <w:r w:rsidR="000F585B">
        <w:rPr>
          <w:rFonts w:cstheme="minorHAnsi"/>
        </w:rPr>
        <w:t>2</w:t>
      </w:r>
      <w:r w:rsidR="000D4657">
        <w:rPr>
          <w:rFonts w:cstheme="minorHAnsi"/>
        </w:rPr>
        <w:t xml:space="preserve"> Board Meeting Minutes</w:t>
      </w:r>
    </w:p>
    <w:p w14:paraId="45C6A5D1" w14:textId="0754D060" w:rsidR="004B276C" w:rsidRDefault="001B773D" w:rsidP="004B276C">
      <w:pPr>
        <w:pStyle w:val="NoSpacing"/>
        <w:ind w:left="720"/>
        <w:rPr>
          <w:rFonts w:cstheme="minorHAnsi"/>
        </w:rPr>
      </w:pPr>
      <w:r>
        <w:rPr>
          <w:rFonts w:cstheme="minorHAnsi"/>
        </w:rPr>
        <w:t xml:space="preserve">Motion to Approve Consent Agenda by </w:t>
      </w:r>
      <w:r w:rsidR="002A6D09">
        <w:rPr>
          <w:rFonts w:cstheme="minorHAnsi"/>
        </w:rPr>
        <w:t>Lori G</w:t>
      </w:r>
      <w:r>
        <w:rPr>
          <w:rFonts w:cstheme="minorHAnsi"/>
        </w:rPr>
        <w:t>, Second by</w:t>
      </w:r>
      <w:r w:rsidR="008863BD">
        <w:rPr>
          <w:rFonts w:cstheme="minorHAnsi"/>
        </w:rPr>
        <w:t xml:space="preserve"> </w:t>
      </w:r>
      <w:r w:rsidR="002A6D09">
        <w:rPr>
          <w:rFonts w:cstheme="minorHAnsi"/>
        </w:rPr>
        <w:t>Jennifer W</w:t>
      </w:r>
      <w:r w:rsidR="008863BD">
        <w:rPr>
          <w:rFonts w:cstheme="minorHAnsi"/>
        </w:rPr>
        <w:t>.</w:t>
      </w:r>
    </w:p>
    <w:p w14:paraId="3E20C301" w14:textId="77777777" w:rsidR="001B773D" w:rsidRDefault="001B773D" w:rsidP="004B276C">
      <w:pPr>
        <w:pStyle w:val="NoSpacing"/>
        <w:ind w:left="720"/>
        <w:rPr>
          <w:rFonts w:cstheme="minorHAnsi"/>
        </w:rPr>
      </w:pPr>
    </w:p>
    <w:p w14:paraId="0DC16889" w14:textId="19D7866D" w:rsidR="00443CCA" w:rsidRDefault="00443CCA" w:rsidP="00443CCA">
      <w:pPr>
        <w:pStyle w:val="NoSpacing"/>
        <w:numPr>
          <w:ilvl w:val="0"/>
          <w:numId w:val="2"/>
        </w:numPr>
        <w:rPr>
          <w:rFonts w:cstheme="minorHAnsi"/>
        </w:rPr>
      </w:pPr>
      <w:r>
        <w:rPr>
          <w:rFonts w:cstheme="minorHAnsi"/>
        </w:rPr>
        <w:t>Board Member Changes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w:t>
      </w:r>
    </w:p>
    <w:p w14:paraId="0152F04B" w14:textId="64D375C9" w:rsidR="00430B44" w:rsidRDefault="00430B44" w:rsidP="00856E82">
      <w:pPr>
        <w:pStyle w:val="NoSpacing"/>
        <w:ind w:left="720"/>
        <w:rPr>
          <w:rFonts w:cstheme="minorHAnsi"/>
        </w:rPr>
      </w:pPr>
      <w:r>
        <w:rPr>
          <w:rFonts w:cstheme="minorHAnsi"/>
        </w:rPr>
        <w:t>Michelle F is no longer with LSS, so we need to address this</w:t>
      </w:r>
      <w:r w:rsidR="00856B79">
        <w:rPr>
          <w:rFonts w:cstheme="minorHAnsi"/>
        </w:rPr>
        <w:t xml:space="preserve"> so cannot be on the governing board. Amy S has agreed to step into the Chair position, was </w:t>
      </w:r>
      <w:r w:rsidR="00B76FEF">
        <w:rPr>
          <w:rFonts w:cstheme="minorHAnsi"/>
        </w:rPr>
        <w:t>Vice-</w:t>
      </w:r>
      <w:r w:rsidR="00856B79">
        <w:rPr>
          <w:rFonts w:cstheme="minorHAnsi"/>
        </w:rPr>
        <w:t xml:space="preserve">Chair. </w:t>
      </w:r>
      <w:r w:rsidR="00856E82">
        <w:rPr>
          <w:rFonts w:cstheme="minorHAnsi"/>
        </w:rPr>
        <w:t>Board gets to pick a new person to be invited on the board</w:t>
      </w:r>
      <w:r w:rsidR="00E0538E">
        <w:rPr>
          <w:rFonts w:cstheme="minorHAnsi"/>
        </w:rPr>
        <w:t xml:space="preserve">, will assume Michelle’s length of service, maybe 2yrs? </w:t>
      </w:r>
      <w:r w:rsidR="00F22B81">
        <w:rPr>
          <w:rFonts w:cstheme="minorHAnsi"/>
        </w:rPr>
        <w:t xml:space="preserve">Will check this out. Any recommendations, please forward to Amy C </w:t>
      </w:r>
      <w:r w:rsidR="005B3F26">
        <w:rPr>
          <w:rFonts w:cstheme="minorHAnsi"/>
        </w:rPr>
        <w:t>from Membership Committee.</w:t>
      </w:r>
      <w:r w:rsidR="00F03556">
        <w:rPr>
          <w:rFonts w:cstheme="minorHAnsi"/>
        </w:rPr>
        <w:t xml:space="preserve"> She will ask nominees the short </w:t>
      </w:r>
      <w:proofErr w:type="spellStart"/>
      <w:r w:rsidR="00F03556">
        <w:rPr>
          <w:rFonts w:cstheme="minorHAnsi"/>
        </w:rPr>
        <w:t>questionare</w:t>
      </w:r>
      <w:proofErr w:type="spellEnd"/>
      <w:r w:rsidR="00F03556">
        <w:rPr>
          <w:rFonts w:cstheme="minorHAnsi"/>
        </w:rPr>
        <w:t xml:space="preserve"> and get back to us. </w:t>
      </w:r>
      <w:r w:rsidR="007E719B">
        <w:rPr>
          <w:rFonts w:cstheme="minorHAnsi"/>
        </w:rPr>
        <w:t xml:space="preserve">Jennifer Erdman is interested in becoming a board member with our CoC. </w:t>
      </w:r>
      <w:r w:rsidR="005116AE">
        <w:rPr>
          <w:rFonts w:cstheme="minorHAnsi"/>
        </w:rPr>
        <w:t xml:space="preserve">She will be told to contact Amy and start the vetting process. </w:t>
      </w:r>
      <w:r w:rsidR="00D323BB">
        <w:rPr>
          <w:rFonts w:cstheme="minorHAnsi"/>
        </w:rPr>
        <w:t xml:space="preserve">Cathy S – was hoping to be back to this meeting, </w:t>
      </w:r>
      <w:r w:rsidR="003465D7">
        <w:rPr>
          <w:rFonts w:cstheme="minorHAnsi"/>
        </w:rPr>
        <w:t xml:space="preserve">some setbacks so August she is planning on attending. </w:t>
      </w:r>
      <w:r w:rsidR="003465D7" w:rsidRPr="000B43D9">
        <w:rPr>
          <w:rFonts w:cstheme="minorHAnsi"/>
          <w:b/>
          <w:bCs/>
        </w:rPr>
        <w:t>No meeting in July so far.</w:t>
      </w:r>
      <w:r w:rsidR="003465D7">
        <w:rPr>
          <w:rFonts w:cstheme="minorHAnsi"/>
        </w:rPr>
        <w:t xml:space="preserve"> </w:t>
      </w:r>
      <w:r w:rsidR="00AE7085">
        <w:rPr>
          <w:rFonts w:cstheme="minorHAnsi"/>
        </w:rPr>
        <w:t>Is there a</w:t>
      </w:r>
      <w:r w:rsidR="000B43D9">
        <w:rPr>
          <w:rFonts w:cstheme="minorHAnsi"/>
        </w:rPr>
        <w:t xml:space="preserve">nyone </w:t>
      </w:r>
      <w:r w:rsidR="00B76FEF">
        <w:rPr>
          <w:rFonts w:cstheme="minorHAnsi"/>
        </w:rPr>
        <w:t>who would want to step into the Vice-Chair?</w:t>
      </w:r>
      <w:r w:rsidR="00AE7085">
        <w:rPr>
          <w:rFonts w:cstheme="minorHAnsi"/>
        </w:rPr>
        <w:t xml:space="preserve"> Maybe Jennifer E from L&amp;P? </w:t>
      </w:r>
      <w:r w:rsidR="000A740A">
        <w:rPr>
          <w:rFonts w:cstheme="minorHAnsi"/>
        </w:rPr>
        <w:t xml:space="preserve">Tim will look up how long a board member needs to serve before taking over an officer position. </w:t>
      </w:r>
    </w:p>
    <w:p w14:paraId="7C4CBB57" w14:textId="77777777" w:rsidR="001D1A1A" w:rsidRDefault="001D1A1A" w:rsidP="001D1A1A">
      <w:pPr>
        <w:pStyle w:val="NoSpacing"/>
        <w:ind w:left="720"/>
        <w:rPr>
          <w:rFonts w:cstheme="minorHAnsi"/>
        </w:rPr>
      </w:pPr>
    </w:p>
    <w:p w14:paraId="07518EE7" w14:textId="2FCEE23B" w:rsidR="00C375F2" w:rsidRPr="00430B44" w:rsidRDefault="00443CCA" w:rsidP="00430B44">
      <w:pPr>
        <w:pStyle w:val="NoSpacing"/>
        <w:numPr>
          <w:ilvl w:val="0"/>
          <w:numId w:val="2"/>
        </w:numPr>
        <w:rPr>
          <w:rFonts w:cstheme="minorHAnsi"/>
        </w:rPr>
      </w:pPr>
      <w:r>
        <w:rPr>
          <w:rFonts w:cstheme="minorHAnsi"/>
        </w:rPr>
        <w:t>Certificates of Consistency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Sidmore/Tim Poland</w:t>
      </w:r>
    </w:p>
    <w:p w14:paraId="61C3B223" w14:textId="3C724AA8" w:rsidR="008863BD" w:rsidRDefault="00443CCA" w:rsidP="00443CCA">
      <w:pPr>
        <w:pStyle w:val="NoSpacing"/>
        <w:numPr>
          <w:ilvl w:val="1"/>
          <w:numId w:val="2"/>
        </w:numPr>
        <w:rPr>
          <w:rFonts w:cstheme="minorHAnsi"/>
        </w:rPr>
      </w:pPr>
      <w:r>
        <w:rPr>
          <w:rFonts w:cstheme="minorHAnsi"/>
        </w:rPr>
        <w:t>Connelly Development – Granite Ridge Apartments</w:t>
      </w:r>
      <w:r w:rsidR="0057758B">
        <w:rPr>
          <w:rFonts w:cstheme="minorHAnsi"/>
        </w:rPr>
        <w:t xml:space="preserve"> in Delano.</w:t>
      </w:r>
    </w:p>
    <w:p w14:paraId="6E29B289" w14:textId="043A6326" w:rsidR="002040FF" w:rsidRDefault="008D662E" w:rsidP="002040FF">
      <w:pPr>
        <w:pStyle w:val="NoSpacing"/>
        <w:ind w:left="1440"/>
        <w:rPr>
          <w:rFonts w:cstheme="minorHAnsi"/>
        </w:rPr>
      </w:pPr>
      <w:r>
        <w:rPr>
          <w:rFonts w:cstheme="minorHAnsi"/>
        </w:rPr>
        <w:t xml:space="preserve">Mike W - </w:t>
      </w:r>
      <w:r w:rsidR="0057758B">
        <w:rPr>
          <w:rFonts w:cstheme="minorHAnsi"/>
        </w:rPr>
        <w:t>Discussion</w:t>
      </w:r>
      <w:r w:rsidR="00A13750">
        <w:rPr>
          <w:rFonts w:cstheme="minorHAnsi"/>
        </w:rPr>
        <w:t xml:space="preserve">: See doc info. </w:t>
      </w:r>
      <w:r>
        <w:rPr>
          <w:rFonts w:cstheme="minorHAnsi"/>
        </w:rPr>
        <w:t xml:space="preserve">Work towards getting </w:t>
      </w:r>
      <w:r w:rsidR="00480A33">
        <w:rPr>
          <w:rFonts w:cstheme="minorHAnsi"/>
        </w:rPr>
        <w:t>people “IN” not keeping them out.</w:t>
      </w:r>
    </w:p>
    <w:p w14:paraId="02C2BD34" w14:textId="306B4164" w:rsidR="00443CCA" w:rsidRDefault="002040FF" w:rsidP="002040FF">
      <w:pPr>
        <w:pStyle w:val="NoSpacing"/>
        <w:ind w:left="1440"/>
        <w:rPr>
          <w:rFonts w:cstheme="minorHAnsi"/>
        </w:rPr>
      </w:pPr>
      <w:r>
        <w:rPr>
          <w:rFonts w:cstheme="minorHAnsi"/>
        </w:rPr>
        <w:t xml:space="preserve">Motion by </w:t>
      </w:r>
      <w:r w:rsidR="00207664">
        <w:rPr>
          <w:rFonts w:cstheme="minorHAnsi"/>
        </w:rPr>
        <w:t>Bryan N</w:t>
      </w:r>
      <w:r>
        <w:rPr>
          <w:rFonts w:cstheme="minorHAnsi"/>
        </w:rPr>
        <w:t xml:space="preserve">, Second by </w:t>
      </w:r>
      <w:r w:rsidR="00207664">
        <w:rPr>
          <w:rFonts w:cstheme="minorHAnsi"/>
        </w:rPr>
        <w:t>Rachel Z</w:t>
      </w:r>
      <w:r>
        <w:rPr>
          <w:rFonts w:cstheme="minorHAnsi"/>
        </w:rPr>
        <w:t>. Approved.</w:t>
      </w:r>
      <w:r w:rsidR="00443CCA">
        <w:rPr>
          <w:rFonts w:cstheme="minorHAnsi"/>
        </w:rPr>
        <w:tab/>
      </w:r>
      <w:r w:rsidR="00443CCA">
        <w:rPr>
          <w:rFonts w:cstheme="minorHAnsi"/>
        </w:rPr>
        <w:tab/>
      </w:r>
    </w:p>
    <w:p w14:paraId="0AC3C55F" w14:textId="26556AAA" w:rsidR="008863BD" w:rsidRDefault="00443CCA" w:rsidP="00443CCA">
      <w:pPr>
        <w:pStyle w:val="NoSpacing"/>
        <w:numPr>
          <w:ilvl w:val="1"/>
          <w:numId w:val="2"/>
        </w:numPr>
        <w:rPr>
          <w:rFonts w:cstheme="minorHAnsi"/>
        </w:rPr>
      </w:pPr>
      <w:r>
        <w:rPr>
          <w:rFonts w:cstheme="minorHAnsi"/>
        </w:rPr>
        <w:t>Duffy Development – Monticello Workforce Housing</w:t>
      </w:r>
      <w:r w:rsidR="004E1EA2">
        <w:rPr>
          <w:rFonts w:cstheme="minorHAnsi"/>
        </w:rPr>
        <w:t xml:space="preserve"> in Wright Co</w:t>
      </w:r>
      <w:r w:rsidR="009D3209">
        <w:rPr>
          <w:rFonts w:cstheme="minorHAnsi"/>
        </w:rPr>
        <w:t xml:space="preserve">unty. </w:t>
      </w:r>
    </w:p>
    <w:p w14:paraId="3C4E608D" w14:textId="3913605A" w:rsidR="002040FF" w:rsidRDefault="00E92B47" w:rsidP="002040FF">
      <w:pPr>
        <w:pStyle w:val="NoSpacing"/>
        <w:ind w:left="1440"/>
        <w:rPr>
          <w:rFonts w:cstheme="minorHAnsi"/>
        </w:rPr>
      </w:pPr>
      <w:r>
        <w:rPr>
          <w:rFonts w:cstheme="minorHAnsi"/>
        </w:rPr>
        <w:t xml:space="preserve">Discussion: See doc info. </w:t>
      </w:r>
      <w:r w:rsidR="009D3209">
        <w:rPr>
          <w:rFonts w:cstheme="minorHAnsi"/>
        </w:rPr>
        <w:t>Education in Equity</w:t>
      </w:r>
      <w:r w:rsidR="00CB03B3">
        <w:rPr>
          <w:rFonts w:cstheme="minorHAnsi"/>
        </w:rPr>
        <w:t xml:space="preserve">, they listed Racial only. </w:t>
      </w:r>
      <w:r w:rsidR="00CB6B56">
        <w:rPr>
          <w:rFonts w:cstheme="minorHAnsi"/>
        </w:rPr>
        <w:t>Serious f</w:t>
      </w:r>
      <w:r w:rsidR="00CB03B3">
        <w:rPr>
          <w:rFonts w:cstheme="minorHAnsi"/>
        </w:rPr>
        <w:t xml:space="preserve">elony convictions go back 10yrs. </w:t>
      </w:r>
      <w:r w:rsidR="00341037">
        <w:rPr>
          <w:rFonts w:cstheme="minorHAnsi"/>
        </w:rPr>
        <w:t xml:space="preserve">Most go back 3-5y. </w:t>
      </w:r>
      <w:r w:rsidR="00D51882">
        <w:rPr>
          <w:rFonts w:cstheme="minorHAnsi"/>
        </w:rPr>
        <w:t xml:space="preserve">Denials on “pending” charges. </w:t>
      </w:r>
      <w:r w:rsidR="007D2628">
        <w:rPr>
          <w:rFonts w:cstheme="minorHAnsi"/>
        </w:rPr>
        <w:t xml:space="preserve">Not much in training. </w:t>
      </w:r>
    </w:p>
    <w:p w14:paraId="03E126C5" w14:textId="2E93E854" w:rsidR="00443CCA" w:rsidRDefault="002040FF" w:rsidP="00DD036E">
      <w:pPr>
        <w:pStyle w:val="NoSpacing"/>
        <w:ind w:left="1440"/>
        <w:rPr>
          <w:rFonts w:cstheme="minorHAnsi"/>
        </w:rPr>
      </w:pPr>
      <w:r>
        <w:rPr>
          <w:rFonts w:cstheme="minorHAnsi"/>
        </w:rPr>
        <w:t>Motion by</w:t>
      </w:r>
      <w:r w:rsidR="00D51882">
        <w:rPr>
          <w:rFonts w:cstheme="minorHAnsi"/>
        </w:rPr>
        <w:t xml:space="preserve"> </w:t>
      </w:r>
      <w:r w:rsidR="0008161F">
        <w:rPr>
          <w:rFonts w:cstheme="minorHAnsi"/>
        </w:rPr>
        <w:t>Amy C</w:t>
      </w:r>
      <w:r>
        <w:rPr>
          <w:rFonts w:cstheme="minorHAnsi"/>
        </w:rPr>
        <w:t xml:space="preserve">, Second by </w:t>
      </w:r>
      <w:r w:rsidR="0008161F">
        <w:rPr>
          <w:rFonts w:cstheme="minorHAnsi"/>
        </w:rPr>
        <w:t>Lori G</w:t>
      </w:r>
      <w:r>
        <w:rPr>
          <w:rFonts w:cstheme="minorHAnsi"/>
        </w:rPr>
        <w:t>. Approved.</w:t>
      </w:r>
      <w:r w:rsidR="00D0744B">
        <w:rPr>
          <w:rFonts w:cstheme="minorHAnsi"/>
        </w:rPr>
        <w:t xml:space="preserve"> </w:t>
      </w:r>
    </w:p>
    <w:p w14:paraId="3012A7BE" w14:textId="449F436E" w:rsidR="008863BD" w:rsidRDefault="00443CCA" w:rsidP="00443CCA">
      <w:pPr>
        <w:pStyle w:val="NoSpacing"/>
        <w:numPr>
          <w:ilvl w:val="1"/>
          <w:numId w:val="2"/>
        </w:numPr>
        <w:rPr>
          <w:rFonts w:cstheme="minorHAnsi"/>
        </w:rPr>
      </w:pPr>
      <w:r>
        <w:rPr>
          <w:rFonts w:cstheme="minorHAnsi"/>
        </w:rPr>
        <w:lastRenderedPageBreak/>
        <w:t>Reuter Walton Development – North Branch Apartments</w:t>
      </w:r>
    </w:p>
    <w:p w14:paraId="2CEAB439" w14:textId="3FBDA3AF" w:rsidR="002040FF" w:rsidRDefault="000E2018" w:rsidP="002040FF">
      <w:pPr>
        <w:pStyle w:val="NoSpacing"/>
        <w:ind w:left="1440"/>
        <w:rPr>
          <w:rFonts w:cstheme="minorHAnsi"/>
        </w:rPr>
      </w:pPr>
      <w:r>
        <w:rPr>
          <w:rFonts w:cstheme="minorHAnsi"/>
        </w:rPr>
        <w:t xml:space="preserve">Discussion: See doc info. </w:t>
      </w:r>
      <w:r w:rsidR="00744FB5">
        <w:rPr>
          <w:rFonts w:cstheme="minorHAnsi"/>
        </w:rPr>
        <w:t xml:space="preserve">Using New Pathways as service provider. </w:t>
      </w:r>
      <w:r w:rsidR="00620E6E">
        <w:rPr>
          <w:rFonts w:cstheme="minorHAnsi"/>
        </w:rPr>
        <w:t>BCA go back 5yrs.</w:t>
      </w:r>
      <w:r w:rsidR="0087610E">
        <w:rPr>
          <w:rFonts w:cstheme="minorHAnsi"/>
        </w:rPr>
        <w:t xml:space="preserve"> </w:t>
      </w:r>
      <w:r w:rsidR="00995CDF">
        <w:rPr>
          <w:rFonts w:cstheme="minorHAnsi"/>
        </w:rPr>
        <w:t>Screening form</w:t>
      </w:r>
      <w:r w:rsidR="0087610E">
        <w:rPr>
          <w:rFonts w:cstheme="minorHAnsi"/>
        </w:rPr>
        <w:t xml:space="preserve"> done on criminal issues</w:t>
      </w:r>
      <w:r w:rsidR="003F2C99">
        <w:rPr>
          <w:rFonts w:cstheme="minorHAnsi"/>
        </w:rPr>
        <w:t xml:space="preserve"> before being denied. Very proactive. </w:t>
      </w:r>
      <w:r w:rsidR="00EC0527">
        <w:rPr>
          <w:rFonts w:cstheme="minorHAnsi"/>
        </w:rPr>
        <w:t>No credit score</w:t>
      </w:r>
      <w:r w:rsidR="008619E3">
        <w:rPr>
          <w:rFonts w:cstheme="minorHAnsi"/>
        </w:rPr>
        <w:t xml:space="preserve"> is </w:t>
      </w:r>
      <w:proofErr w:type="gramStart"/>
      <w:r w:rsidR="008619E3">
        <w:rPr>
          <w:rFonts w:cstheme="minorHAnsi"/>
        </w:rPr>
        <w:t>taken into account</w:t>
      </w:r>
      <w:proofErr w:type="gramEnd"/>
      <w:r w:rsidR="008619E3">
        <w:rPr>
          <w:rFonts w:cstheme="minorHAnsi"/>
        </w:rPr>
        <w:t xml:space="preserve">. </w:t>
      </w:r>
      <w:r w:rsidR="00C81F5C">
        <w:rPr>
          <w:rFonts w:cstheme="minorHAnsi"/>
        </w:rPr>
        <w:t xml:space="preserve">Eviction goes back 12mo. </w:t>
      </w:r>
      <w:r w:rsidR="006C6294">
        <w:rPr>
          <w:rFonts w:cstheme="minorHAnsi"/>
        </w:rPr>
        <w:t>Training? Currently no but will be starting</w:t>
      </w:r>
      <w:r w:rsidR="00A50187">
        <w:rPr>
          <w:rFonts w:cstheme="minorHAnsi"/>
        </w:rPr>
        <w:t xml:space="preserve"> with guidance from New Pathways. Active warrants with high level</w:t>
      </w:r>
      <w:r w:rsidR="00995CDF">
        <w:rPr>
          <w:rFonts w:cstheme="minorHAnsi"/>
        </w:rPr>
        <w:t xml:space="preserve"> crimes exclude them. </w:t>
      </w:r>
    </w:p>
    <w:p w14:paraId="047CAEB7" w14:textId="75295E69" w:rsidR="00443CCA" w:rsidRDefault="002040FF" w:rsidP="002040FF">
      <w:pPr>
        <w:pStyle w:val="NoSpacing"/>
        <w:ind w:left="1440"/>
        <w:rPr>
          <w:rFonts w:cstheme="minorHAnsi"/>
        </w:rPr>
      </w:pPr>
      <w:r>
        <w:rPr>
          <w:rFonts w:cstheme="minorHAnsi"/>
        </w:rPr>
        <w:t>Motion by</w:t>
      </w:r>
      <w:r w:rsidR="00E47D1D">
        <w:rPr>
          <w:rFonts w:cstheme="minorHAnsi"/>
        </w:rPr>
        <w:t xml:space="preserve"> </w:t>
      </w:r>
      <w:r w:rsidR="009C5465">
        <w:rPr>
          <w:rFonts w:cstheme="minorHAnsi"/>
        </w:rPr>
        <w:t>Matt V</w:t>
      </w:r>
      <w:r>
        <w:rPr>
          <w:rFonts w:cstheme="minorHAnsi"/>
        </w:rPr>
        <w:t xml:space="preserve">, Second by </w:t>
      </w:r>
      <w:r w:rsidR="00E552DE">
        <w:rPr>
          <w:rFonts w:cstheme="minorHAnsi"/>
        </w:rPr>
        <w:t>Lori G</w:t>
      </w:r>
      <w:r>
        <w:rPr>
          <w:rFonts w:cstheme="minorHAnsi"/>
        </w:rPr>
        <w:t>. Approved.</w:t>
      </w:r>
      <w:r w:rsidR="00443CCA">
        <w:rPr>
          <w:rFonts w:cstheme="minorHAnsi"/>
        </w:rPr>
        <w:tab/>
      </w:r>
    </w:p>
    <w:p w14:paraId="52351F16" w14:textId="748E6861" w:rsidR="008863BD" w:rsidRDefault="00443CCA" w:rsidP="00443CCA">
      <w:pPr>
        <w:pStyle w:val="NoSpacing"/>
        <w:numPr>
          <w:ilvl w:val="1"/>
          <w:numId w:val="2"/>
        </w:numPr>
        <w:rPr>
          <w:rFonts w:cstheme="minorHAnsi"/>
        </w:rPr>
      </w:pPr>
      <w:r w:rsidRPr="00443CCA">
        <w:rPr>
          <w:rFonts w:cstheme="minorHAnsi"/>
        </w:rPr>
        <w:t>Mille Lacs Corporate Ventures – Mission Creek Estates</w:t>
      </w:r>
      <w:r w:rsidR="00F139CC">
        <w:rPr>
          <w:rFonts w:cstheme="minorHAnsi"/>
        </w:rPr>
        <w:t xml:space="preserve"> in Hinckley.</w:t>
      </w:r>
    </w:p>
    <w:p w14:paraId="5DF97826" w14:textId="0A23833F" w:rsidR="00443CCA" w:rsidRDefault="00794564" w:rsidP="00162F7D">
      <w:pPr>
        <w:pStyle w:val="NoSpacing"/>
        <w:ind w:left="1440"/>
        <w:rPr>
          <w:rFonts w:cstheme="minorHAnsi"/>
        </w:rPr>
      </w:pPr>
      <w:r>
        <w:rPr>
          <w:rFonts w:cstheme="minorHAnsi"/>
        </w:rPr>
        <w:t>Sara</w:t>
      </w:r>
      <w:r w:rsidR="00162F7D">
        <w:rPr>
          <w:rFonts w:cstheme="minorHAnsi"/>
        </w:rPr>
        <w:t xml:space="preserve"> </w:t>
      </w:r>
      <w:r w:rsidR="004C0B19">
        <w:rPr>
          <w:rFonts w:cstheme="minorHAnsi"/>
        </w:rPr>
        <w:t>–</w:t>
      </w:r>
      <w:r w:rsidR="00162F7D">
        <w:rPr>
          <w:rFonts w:cstheme="minorHAnsi"/>
        </w:rPr>
        <w:t xml:space="preserve"> </w:t>
      </w:r>
      <w:r w:rsidR="004C0B19">
        <w:rPr>
          <w:rFonts w:cstheme="minorHAnsi"/>
        </w:rPr>
        <w:t xml:space="preserve">Look at Cert of Consistency doc. </w:t>
      </w:r>
      <w:r w:rsidR="00F139CC">
        <w:rPr>
          <w:rFonts w:cstheme="minorHAnsi"/>
        </w:rPr>
        <w:t xml:space="preserve">Any questions? Tenant selection </w:t>
      </w:r>
      <w:r w:rsidR="00D75872">
        <w:rPr>
          <w:rFonts w:cstheme="minorHAnsi"/>
        </w:rPr>
        <w:t>criteria, they have updated criteria</w:t>
      </w:r>
      <w:r w:rsidR="00863C11">
        <w:rPr>
          <w:rFonts w:cstheme="minorHAnsi"/>
        </w:rPr>
        <w:t xml:space="preserve"> including history, credit, etc</w:t>
      </w:r>
      <w:r w:rsidR="00D75872">
        <w:rPr>
          <w:rFonts w:cstheme="minorHAnsi"/>
        </w:rPr>
        <w:t xml:space="preserve">. </w:t>
      </w:r>
      <w:r w:rsidR="002D7DD4">
        <w:rPr>
          <w:rFonts w:cstheme="minorHAnsi"/>
        </w:rPr>
        <w:t>Wanted to create similar criteria with Red Willow</w:t>
      </w:r>
      <w:r w:rsidR="002443C5">
        <w:rPr>
          <w:rFonts w:cstheme="minorHAnsi"/>
        </w:rPr>
        <w:t xml:space="preserve"> in Onamia</w:t>
      </w:r>
      <w:r w:rsidR="00D84437">
        <w:rPr>
          <w:rFonts w:cstheme="minorHAnsi"/>
        </w:rPr>
        <w:t xml:space="preserve"> and Lady Luck</w:t>
      </w:r>
      <w:r w:rsidR="002443C5">
        <w:rPr>
          <w:rFonts w:cstheme="minorHAnsi"/>
        </w:rPr>
        <w:t xml:space="preserve">. See </w:t>
      </w:r>
      <w:r w:rsidR="000D6A93">
        <w:rPr>
          <w:rFonts w:cstheme="minorHAnsi"/>
        </w:rPr>
        <w:t xml:space="preserve">updated criteria, same for both properties, 5yr </w:t>
      </w:r>
      <w:proofErr w:type="spellStart"/>
      <w:r w:rsidR="000D6A93">
        <w:rPr>
          <w:rFonts w:cstheme="minorHAnsi"/>
        </w:rPr>
        <w:t>Hx</w:t>
      </w:r>
      <w:proofErr w:type="spellEnd"/>
      <w:r w:rsidR="000D6A93">
        <w:rPr>
          <w:rFonts w:cstheme="minorHAnsi"/>
        </w:rPr>
        <w:t xml:space="preserve">, </w:t>
      </w:r>
      <w:r w:rsidR="009969DD">
        <w:rPr>
          <w:rFonts w:cstheme="minorHAnsi"/>
        </w:rPr>
        <w:t>case by case issues worked through.</w:t>
      </w:r>
      <w:r w:rsidR="004F5971">
        <w:rPr>
          <w:rFonts w:cstheme="minorHAnsi"/>
        </w:rPr>
        <w:t xml:space="preserve"> </w:t>
      </w:r>
      <w:r w:rsidR="00B672D7">
        <w:rPr>
          <w:rFonts w:cstheme="minorHAnsi"/>
        </w:rPr>
        <w:t>People being released from Fed Prison in past 3yrs, look at that</w:t>
      </w:r>
      <w:r w:rsidR="00FF56E2">
        <w:rPr>
          <w:rFonts w:cstheme="minorHAnsi"/>
        </w:rPr>
        <w:t xml:space="preserve"> as to the specific crime they’ve been convicted of</w:t>
      </w:r>
      <w:r w:rsidR="00AC63F4">
        <w:rPr>
          <w:rFonts w:cstheme="minorHAnsi"/>
        </w:rPr>
        <w:t>.</w:t>
      </w:r>
      <w:r w:rsidR="009969DD">
        <w:rPr>
          <w:rFonts w:cstheme="minorHAnsi"/>
        </w:rPr>
        <w:t xml:space="preserve"> L&amp;P training links for property managers at both </w:t>
      </w:r>
      <w:r w:rsidR="005471CA">
        <w:rPr>
          <w:rFonts w:cstheme="minorHAnsi"/>
        </w:rPr>
        <w:t xml:space="preserve">properties. </w:t>
      </w:r>
      <w:r w:rsidR="00E83CA9">
        <w:rPr>
          <w:rFonts w:cstheme="minorHAnsi"/>
        </w:rPr>
        <w:t xml:space="preserve">Lady Luck 5yr point, </w:t>
      </w:r>
      <w:r w:rsidR="00B853CB">
        <w:rPr>
          <w:rFonts w:cstheme="minorHAnsi"/>
        </w:rPr>
        <w:t>learning curve for tenant admit and retention.</w:t>
      </w:r>
    </w:p>
    <w:p w14:paraId="0F6EADBB" w14:textId="573A6899" w:rsidR="007D227F" w:rsidRDefault="007D227F" w:rsidP="00162F7D">
      <w:pPr>
        <w:pStyle w:val="NoSpacing"/>
        <w:ind w:left="1440"/>
        <w:rPr>
          <w:rFonts w:cstheme="minorHAnsi"/>
        </w:rPr>
      </w:pPr>
      <w:r>
        <w:rPr>
          <w:rFonts w:cstheme="minorHAnsi"/>
        </w:rPr>
        <w:t xml:space="preserve">Motion </w:t>
      </w:r>
      <w:r w:rsidR="00DF029C">
        <w:rPr>
          <w:rFonts w:cstheme="minorHAnsi"/>
        </w:rPr>
        <w:t xml:space="preserve">by </w:t>
      </w:r>
      <w:r w:rsidR="006056A1">
        <w:rPr>
          <w:rFonts w:cstheme="minorHAnsi"/>
        </w:rPr>
        <w:t xml:space="preserve">Matt V, Second by Amy C. </w:t>
      </w:r>
      <w:r w:rsidR="002040FF">
        <w:rPr>
          <w:rFonts w:cstheme="minorHAnsi"/>
        </w:rPr>
        <w:t>Approved.</w:t>
      </w:r>
    </w:p>
    <w:p w14:paraId="1E267BF9" w14:textId="5E1D2BB2" w:rsidR="008863BD" w:rsidRDefault="00443CCA" w:rsidP="007230B1">
      <w:pPr>
        <w:pStyle w:val="NoSpacing"/>
        <w:numPr>
          <w:ilvl w:val="1"/>
          <w:numId w:val="2"/>
        </w:numPr>
        <w:rPr>
          <w:rFonts w:cstheme="minorHAnsi"/>
        </w:rPr>
      </w:pPr>
      <w:r w:rsidRPr="00443CCA">
        <w:rPr>
          <w:rFonts w:cstheme="minorHAnsi"/>
        </w:rPr>
        <w:t>Volunteers of America – Isle View Apartments</w:t>
      </w:r>
      <w:r w:rsidRPr="00443CCA">
        <w:rPr>
          <w:rFonts w:cstheme="minorHAnsi"/>
        </w:rPr>
        <w:tab/>
      </w:r>
    </w:p>
    <w:p w14:paraId="202240DB" w14:textId="0495043D" w:rsidR="0047536A" w:rsidRDefault="00E552DE" w:rsidP="0047536A">
      <w:pPr>
        <w:pStyle w:val="NoSpacing"/>
        <w:ind w:left="1440"/>
        <w:rPr>
          <w:rFonts w:cstheme="minorHAnsi"/>
        </w:rPr>
      </w:pPr>
      <w:r>
        <w:rPr>
          <w:rFonts w:cstheme="minorHAnsi"/>
        </w:rPr>
        <w:t xml:space="preserve">Discussion: See doc info. </w:t>
      </w:r>
      <w:r w:rsidR="00C165DA">
        <w:rPr>
          <w:rFonts w:cstheme="minorHAnsi"/>
        </w:rPr>
        <w:t xml:space="preserve">Already existing </w:t>
      </w:r>
      <w:r w:rsidR="00B81701">
        <w:rPr>
          <w:rFonts w:cstheme="minorHAnsi"/>
        </w:rPr>
        <w:t xml:space="preserve">rental property, adding PSH of 4 units included in the total 40 </w:t>
      </w:r>
      <w:r w:rsidR="00E939DE">
        <w:rPr>
          <w:rFonts w:cstheme="minorHAnsi"/>
        </w:rPr>
        <w:t xml:space="preserve">existing units. </w:t>
      </w:r>
      <w:r w:rsidR="00071EBC">
        <w:rPr>
          <w:rFonts w:cstheme="minorHAnsi"/>
        </w:rPr>
        <w:t>Training being done through VOA National.</w:t>
      </w:r>
    </w:p>
    <w:p w14:paraId="6D6FBDD6" w14:textId="02772565" w:rsidR="00443CCA" w:rsidRPr="007230B1" w:rsidRDefault="002040FF" w:rsidP="002040FF">
      <w:pPr>
        <w:pStyle w:val="NoSpacing"/>
        <w:ind w:left="1440"/>
        <w:rPr>
          <w:rFonts w:cstheme="minorHAnsi"/>
        </w:rPr>
      </w:pPr>
      <w:r>
        <w:rPr>
          <w:rFonts w:cstheme="minorHAnsi"/>
        </w:rPr>
        <w:t>Motion by</w:t>
      </w:r>
      <w:r w:rsidR="00E552DE">
        <w:rPr>
          <w:rFonts w:cstheme="minorHAnsi"/>
        </w:rPr>
        <w:t xml:space="preserve"> </w:t>
      </w:r>
      <w:r w:rsidR="009C5CFE">
        <w:rPr>
          <w:rFonts w:cstheme="minorHAnsi"/>
        </w:rPr>
        <w:t>Rachel Z</w:t>
      </w:r>
      <w:r>
        <w:rPr>
          <w:rFonts w:cstheme="minorHAnsi"/>
        </w:rPr>
        <w:t xml:space="preserve">, Second by </w:t>
      </w:r>
      <w:r w:rsidR="00370BA6">
        <w:rPr>
          <w:rFonts w:cstheme="minorHAnsi"/>
        </w:rPr>
        <w:t>Jennifer W</w:t>
      </w:r>
      <w:r>
        <w:rPr>
          <w:rFonts w:cstheme="minorHAnsi"/>
        </w:rPr>
        <w:t>. Approved.</w:t>
      </w:r>
      <w:r w:rsidR="009B0894">
        <w:rPr>
          <w:rFonts w:cstheme="minorHAnsi"/>
        </w:rPr>
        <w:t xml:space="preserve"> </w:t>
      </w:r>
      <w:r w:rsidR="00370BA6">
        <w:rPr>
          <w:rFonts w:cstheme="minorHAnsi"/>
        </w:rPr>
        <w:t>Lori G abstains.</w:t>
      </w:r>
      <w:r w:rsidR="00443CCA" w:rsidRPr="00443CCA">
        <w:rPr>
          <w:rFonts w:cstheme="minorHAnsi"/>
        </w:rPr>
        <w:tab/>
      </w:r>
      <w:r w:rsidR="00443CCA" w:rsidRPr="00443CCA">
        <w:rPr>
          <w:rFonts w:cstheme="minorHAnsi"/>
        </w:rPr>
        <w:tab/>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4E0985D1" w:rsidR="009E4C72" w:rsidRDefault="00CE7520" w:rsidP="00443CCA">
      <w:pPr>
        <w:pStyle w:val="NoSpacing"/>
        <w:numPr>
          <w:ilvl w:val="0"/>
          <w:numId w:val="8"/>
        </w:numPr>
        <w:rPr>
          <w:rFonts w:cstheme="minorHAnsi"/>
        </w:rPr>
      </w:pPr>
      <w:r w:rsidRPr="00443CCA">
        <w:rPr>
          <w:rFonts w:cstheme="minorHAnsi"/>
        </w:rPr>
        <w:t>Coordinated Entry Coordinator Position</w:t>
      </w:r>
      <w:r w:rsidRPr="00443CCA">
        <w:rPr>
          <w:rFonts w:cstheme="minorHAnsi"/>
        </w:rPr>
        <w:tab/>
      </w:r>
      <w:r w:rsidR="007230B1">
        <w:rPr>
          <w:rFonts w:cstheme="minorHAnsi"/>
        </w:rPr>
        <w:t>Update</w:t>
      </w:r>
      <w:r w:rsidR="009E4C72" w:rsidRPr="00443CCA">
        <w:rPr>
          <w:rFonts w:cstheme="minorHAnsi"/>
        </w:rPr>
        <w:tab/>
      </w:r>
      <w:r w:rsidR="009E4C72" w:rsidRPr="00443CCA">
        <w:rPr>
          <w:rFonts w:cstheme="minorHAnsi"/>
        </w:rPr>
        <w:tab/>
      </w:r>
      <w:r w:rsidR="009E4C72" w:rsidRPr="00443CCA">
        <w:rPr>
          <w:rFonts w:cstheme="minorHAnsi"/>
        </w:rPr>
        <w:tab/>
      </w:r>
      <w:r w:rsidR="009E4C72" w:rsidRPr="00443CCA">
        <w:rPr>
          <w:rFonts w:cstheme="minorHAnsi"/>
        </w:rPr>
        <w:tab/>
      </w:r>
      <w:r w:rsidRPr="00443CCA">
        <w:rPr>
          <w:rFonts w:cstheme="minorHAnsi"/>
        </w:rPr>
        <w:t>Tim Poland</w:t>
      </w:r>
    </w:p>
    <w:p w14:paraId="5E5F812F" w14:textId="57ECFF05" w:rsidR="008863BD" w:rsidRDefault="00040D40" w:rsidP="008863BD">
      <w:pPr>
        <w:pStyle w:val="NoSpacing"/>
        <w:ind w:left="720"/>
        <w:rPr>
          <w:rFonts w:cstheme="minorHAnsi"/>
        </w:rPr>
      </w:pPr>
      <w:r>
        <w:rPr>
          <w:rFonts w:cstheme="minorHAnsi"/>
        </w:rPr>
        <w:t xml:space="preserve">Hired </w:t>
      </w:r>
      <w:r w:rsidR="0004760A">
        <w:rPr>
          <w:rFonts w:cstheme="minorHAnsi"/>
        </w:rPr>
        <w:t xml:space="preserve">Olivia Ward, scheduled </w:t>
      </w:r>
      <w:r w:rsidR="007B1E8F">
        <w:rPr>
          <w:rFonts w:cstheme="minorHAnsi"/>
        </w:rPr>
        <w:t xml:space="preserve">to </w:t>
      </w:r>
      <w:r w:rsidR="0004760A">
        <w:rPr>
          <w:rFonts w:cstheme="minorHAnsi"/>
        </w:rPr>
        <w:t>start June 27</w:t>
      </w:r>
      <w:r w:rsidR="0004760A" w:rsidRPr="0004760A">
        <w:rPr>
          <w:rFonts w:cstheme="minorHAnsi"/>
          <w:vertAlign w:val="superscript"/>
        </w:rPr>
        <w:t>th</w:t>
      </w:r>
      <w:r w:rsidR="0004760A">
        <w:rPr>
          <w:rFonts w:cstheme="minorHAnsi"/>
        </w:rPr>
        <w:t xml:space="preserve">. </w:t>
      </w:r>
      <w:proofErr w:type="spellStart"/>
      <w:r w:rsidR="0004760A">
        <w:rPr>
          <w:rFonts w:cstheme="minorHAnsi"/>
        </w:rPr>
        <w:t>Whoohoo</w:t>
      </w:r>
      <w:proofErr w:type="spellEnd"/>
      <w:r w:rsidR="0004760A">
        <w:rPr>
          <w:rFonts w:cstheme="minorHAnsi"/>
        </w:rPr>
        <w:t>!</w:t>
      </w:r>
      <w:r w:rsidR="007B1E8F">
        <w:rPr>
          <w:rFonts w:cstheme="minorHAnsi"/>
        </w:rPr>
        <w:t xml:space="preserve"> Background experience</w:t>
      </w:r>
      <w:r w:rsidR="00405058">
        <w:rPr>
          <w:rFonts w:cstheme="minorHAnsi"/>
        </w:rPr>
        <w:t xml:space="preserve">. </w:t>
      </w:r>
    </w:p>
    <w:p w14:paraId="3A0036D0" w14:textId="77777777" w:rsidR="00405058" w:rsidRPr="00443CCA" w:rsidRDefault="00405058" w:rsidP="008863BD">
      <w:pPr>
        <w:pStyle w:val="NoSpacing"/>
        <w:ind w:left="720"/>
        <w:rPr>
          <w:rFonts w:cstheme="minorHAnsi"/>
        </w:rPr>
      </w:pPr>
    </w:p>
    <w:p w14:paraId="42609E50" w14:textId="46B35317" w:rsidR="008863BD" w:rsidRDefault="00D10D0B" w:rsidP="008863BD">
      <w:pPr>
        <w:pStyle w:val="NoSpacing"/>
        <w:numPr>
          <w:ilvl w:val="0"/>
          <w:numId w:val="8"/>
        </w:numPr>
        <w:rPr>
          <w:rFonts w:cstheme="minorHAnsi"/>
        </w:rPr>
      </w:pPr>
      <w:r>
        <w:rPr>
          <w:rFonts w:cstheme="minorHAnsi"/>
        </w:rPr>
        <w:t>Medical Leave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w:t>
      </w:r>
      <w:r w:rsidR="0062286C">
        <w:rPr>
          <w:rFonts w:cstheme="minorHAnsi"/>
        </w:rPr>
        <w:t>d</w:t>
      </w:r>
    </w:p>
    <w:p w14:paraId="18A04DC9" w14:textId="4A5F794D" w:rsidR="0062286C" w:rsidRDefault="00405058" w:rsidP="0062286C">
      <w:pPr>
        <w:pStyle w:val="NoSpacing"/>
        <w:ind w:left="720"/>
        <w:rPr>
          <w:rFonts w:cstheme="minorHAnsi"/>
        </w:rPr>
      </w:pPr>
      <w:r>
        <w:rPr>
          <w:rFonts w:cstheme="minorHAnsi"/>
        </w:rPr>
        <w:t>Tim will go on leave June 30</w:t>
      </w:r>
      <w:r w:rsidRPr="00405058">
        <w:rPr>
          <w:rFonts w:cstheme="minorHAnsi"/>
          <w:vertAlign w:val="superscript"/>
        </w:rPr>
        <w:t>th</w:t>
      </w:r>
      <w:r>
        <w:rPr>
          <w:rFonts w:cstheme="minorHAnsi"/>
        </w:rPr>
        <w:t xml:space="preserve"> for </w:t>
      </w:r>
      <w:r w:rsidR="008A4E3C">
        <w:rPr>
          <w:rFonts w:cstheme="minorHAnsi"/>
        </w:rPr>
        <w:t xml:space="preserve">2wks off after that. </w:t>
      </w:r>
      <w:r w:rsidR="00CD3B24">
        <w:rPr>
          <w:rFonts w:cstheme="minorHAnsi"/>
        </w:rPr>
        <w:t xml:space="preserve">Possibly back before, working from home if he can come back a little earlier. </w:t>
      </w:r>
    </w:p>
    <w:p w14:paraId="4BBD5CB5" w14:textId="77777777" w:rsidR="002F23D1" w:rsidRPr="008863BD" w:rsidRDefault="002F23D1" w:rsidP="0062286C">
      <w:pPr>
        <w:pStyle w:val="NoSpacing"/>
        <w:ind w:left="720"/>
        <w:rPr>
          <w:rFonts w:cstheme="minorHAnsi"/>
        </w:rPr>
      </w:pPr>
    </w:p>
    <w:p w14:paraId="336216DC" w14:textId="6A2E6479" w:rsidR="007230B1" w:rsidRDefault="007230B1" w:rsidP="009E4C72">
      <w:pPr>
        <w:pStyle w:val="NoSpacing"/>
        <w:numPr>
          <w:ilvl w:val="0"/>
          <w:numId w:val="8"/>
        </w:numPr>
        <w:rPr>
          <w:rFonts w:cstheme="minorHAnsi"/>
        </w:rPr>
      </w:pPr>
      <w:r>
        <w:rPr>
          <w:rFonts w:cstheme="minorHAnsi"/>
        </w:rPr>
        <w:t>Committee Progress Report</w:t>
      </w:r>
      <w:r w:rsidR="00BF5CBE">
        <w:rPr>
          <w:rFonts w:cstheme="minorHAnsi"/>
        </w:rPr>
        <w: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Sidmore/Tim Poland</w:t>
      </w:r>
    </w:p>
    <w:p w14:paraId="10D16CCC" w14:textId="06BF3156" w:rsidR="0062286C" w:rsidRDefault="002F23D1" w:rsidP="0062286C">
      <w:pPr>
        <w:pStyle w:val="NoSpacing"/>
        <w:ind w:left="720"/>
        <w:rPr>
          <w:rFonts w:cstheme="minorHAnsi"/>
        </w:rPr>
      </w:pPr>
      <w:r>
        <w:rPr>
          <w:rFonts w:cstheme="minorHAnsi"/>
        </w:rPr>
        <w:t>Skip, running out of time.</w:t>
      </w:r>
    </w:p>
    <w:p w14:paraId="61F0C7F7" w14:textId="16F71C0D" w:rsidR="009E4C72"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20FBC9A9" w14:textId="46C6ABA4" w:rsidR="0062286C" w:rsidRPr="00BC14D4" w:rsidRDefault="00AC04D7" w:rsidP="0062286C">
      <w:pPr>
        <w:pStyle w:val="NoSpacing"/>
        <w:ind w:left="720"/>
        <w:rPr>
          <w:rFonts w:cstheme="minorHAnsi"/>
        </w:rPr>
      </w:pPr>
      <w:r>
        <w:rPr>
          <w:rFonts w:cstheme="minorHAnsi"/>
        </w:rPr>
        <w:t>Jennifer W – Process of filling committee members, 2 openings in PIT Count. P&amp;P could use 1</w:t>
      </w:r>
      <w:r w:rsidR="00FD2197">
        <w:rPr>
          <w:rFonts w:cstheme="minorHAnsi"/>
        </w:rPr>
        <w:t>. Amy C has the criteria to follow</w:t>
      </w:r>
      <w:r w:rsidR="00C31134">
        <w:rPr>
          <w:rFonts w:cstheme="minorHAnsi"/>
        </w:rPr>
        <w:t xml:space="preserve">, invitation letter. Tim has policy for this. </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2390B55C" w:rsidR="00C33A40" w:rsidRPr="007E0C81" w:rsidRDefault="00677D1A" w:rsidP="00045345">
      <w:pPr>
        <w:pStyle w:val="NoSpacing"/>
        <w:shd w:val="clear" w:color="auto" w:fill="D9E2F3" w:themeFill="accent1" w:themeFillTint="33"/>
        <w:rPr>
          <w:rFonts w:cstheme="minorHAnsi"/>
          <w:b/>
        </w:rPr>
      </w:pPr>
      <w:proofErr w:type="gramStart"/>
      <w:r>
        <w:rPr>
          <w:rFonts w:cstheme="minorHAnsi"/>
          <w:b/>
        </w:rPr>
        <w:t>Adjourn</w:t>
      </w:r>
      <w:r w:rsidR="0062286C">
        <w:rPr>
          <w:rFonts w:cstheme="minorHAnsi"/>
          <w:b/>
        </w:rPr>
        <w:t xml:space="preserve">  </w:t>
      </w:r>
      <w:r w:rsidR="003D6041">
        <w:rPr>
          <w:rFonts w:cstheme="minorHAnsi"/>
          <w:b/>
        </w:rPr>
        <w:t>Motion</w:t>
      </w:r>
      <w:proofErr w:type="gramEnd"/>
      <w:r w:rsidR="003D6041">
        <w:rPr>
          <w:rFonts w:cstheme="minorHAnsi"/>
          <w:b/>
        </w:rPr>
        <w:t xml:space="preserve"> by </w:t>
      </w:r>
      <w:r w:rsidR="001E69BF">
        <w:rPr>
          <w:rFonts w:cstheme="minorHAnsi"/>
          <w:b/>
        </w:rPr>
        <w:t>Amy C</w:t>
      </w:r>
      <w:r w:rsidR="003D6041">
        <w:rPr>
          <w:rFonts w:cstheme="minorHAnsi"/>
          <w:b/>
        </w:rPr>
        <w:t xml:space="preserve">, Second by </w:t>
      </w:r>
      <w:r w:rsidR="001E69BF">
        <w:rPr>
          <w:rFonts w:cstheme="minorHAnsi"/>
          <w:b/>
        </w:rPr>
        <w:t>Jennifer W</w:t>
      </w:r>
      <w:r w:rsidR="003D6041">
        <w:rPr>
          <w:rFonts w:cstheme="minorHAnsi"/>
          <w:b/>
        </w:rPr>
        <w:t>.</w:t>
      </w:r>
      <w:r w:rsidR="001E69BF">
        <w:rPr>
          <w:rFonts w:cstheme="minorHAnsi"/>
          <w:b/>
        </w:rPr>
        <w:t xml:space="preserve"> Adjourned! See everyone in August. </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0D40"/>
    <w:rsid w:val="00045345"/>
    <w:rsid w:val="0004760A"/>
    <w:rsid w:val="00071EBC"/>
    <w:rsid w:val="0008161F"/>
    <w:rsid w:val="000A740A"/>
    <w:rsid w:val="000B43D9"/>
    <w:rsid w:val="000C07AC"/>
    <w:rsid w:val="000D4657"/>
    <w:rsid w:val="000D6162"/>
    <w:rsid w:val="000D6A93"/>
    <w:rsid w:val="000E2018"/>
    <w:rsid w:val="000E2A80"/>
    <w:rsid w:val="000F2BED"/>
    <w:rsid w:val="000F585B"/>
    <w:rsid w:val="00162F7D"/>
    <w:rsid w:val="0018119F"/>
    <w:rsid w:val="00195B64"/>
    <w:rsid w:val="001A43DA"/>
    <w:rsid w:val="001B773D"/>
    <w:rsid w:val="001D1A1A"/>
    <w:rsid w:val="001E361C"/>
    <w:rsid w:val="001E69BF"/>
    <w:rsid w:val="001F53FA"/>
    <w:rsid w:val="002040FF"/>
    <w:rsid w:val="00207664"/>
    <w:rsid w:val="002429C9"/>
    <w:rsid w:val="002443C5"/>
    <w:rsid w:val="00270117"/>
    <w:rsid w:val="002A6D09"/>
    <w:rsid w:val="002D7DD4"/>
    <w:rsid w:val="002F23D1"/>
    <w:rsid w:val="00341037"/>
    <w:rsid w:val="003465D7"/>
    <w:rsid w:val="003551E3"/>
    <w:rsid w:val="00364D93"/>
    <w:rsid w:val="00370BA6"/>
    <w:rsid w:val="003C7ECA"/>
    <w:rsid w:val="003D6041"/>
    <w:rsid w:val="003F2C99"/>
    <w:rsid w:val="00402E36"/>
    <w:rsid w:val="00405058"/>
    <w:rsid w:val="00430B44"/>
    <w:rsid w:val="00443CCA"/>
    <w:rsid w:val="0047536A"/>
    <w:rsid w:val="00480A33"/>
    <w:rsid w:val="004B276C"/>
    <w:rsid w:val="004C0B19"/>
    <w:rsid w:val="004D738C"/>
    <w:rsid w:val="004E1EA2"/>
    <w:rsid w:val="004E5545"/>
    <w:rsid w:val="004F5971"/>
    <w:rsid w:val="005116AE"/>
    <w:rsid w:val="005471CA"/>
    <w:rsid w:val="0057758B"/>
    <w:rsid w:val="005B3F26"/>
    <w:rsid w:val="005B59A1"/>
    <w:rsid w:val="006056A1"/>
    <w:rsid w:val="006061A4"/>
    <w:rsid w:val="00612B06"/>
    <w:rsid w:val="00620E6E"/>
    <w:rsid w:val="0062286C"/>
    <w:rsid w:val="006453F9"/>
    <w:rsid w:val="00677D1A"/>
    <w:rsid w:val="006C6294"/>
    <w:rsid w:val="006E2156"/>
    <w:rsid w:val="007230B1"/>
    <w:rsid w:val="007317F8"/>
    <w:rsid w:val="007372CC"/>
    <w:rsid w:val="00744FB5"/>
    <w:rsid w:val="00746500"/>
    <w:rsid w:val="00781394"/>
    <w:rsid w:val="00794564"/>
    <w:rsid w:val="007B1E8F"/>
    <w:rsid w:val="007B3252"/>
    <w:rsid w:val="007B48DA"/>
    <w:rsid w:val="007D227F"/>
    <w:rsid w:val="007D2628"/>
    <w:rsid w:val="007E0C81"/>
    <w:rsid w:val="007E719B"/>
    <w:rsid w:val="00856B79"/>
    <w:rsid w:val="00856E82"/>
    <w:rsid w:val="008619E3"/>
    <w:rsid w:val="00863C11"/>
    <w:rsid w:val="00863F4D"/>
    <w:rsid w:val="0087610E"/>
    <w:rsid w:val="008863BD"/>
    <w:rsid w:val="0089785D"/>
    <w:rsid w:val="008A4E3C"/>
    <w:rsid w:val="008C15A0"/>
    <w:rsid w:val="008D662E"/>
    <w:rsid w:val="008E55B2"/>
    <w:rsid w:val="009207B1"/>
    <w:rsid w:val="00924679"/>
    <w:rsid w:val="00975B52"/>
    <w:rsid w:val="00984081"/>
    <w:rsid w:val="00995CDF"/>
    <w:rsid w:val="009969DD"/>
    <w:rsid w:val="009A33ED"/>
    <w:rsid w:val="009A4D42"/>
    <w:rsid w:val="009B0894"/>
    <w:rsid w:val="009C5465"/>
    <w:rsid w:val="009C5CFE"/>
    <w:rsid w:val="009D3209"/>
    <w:rsid w:val="009E4C72"/>
    <w:rsid w:val="00A13750"/>
    <w:rsid w:val="00A209EA"/>
    <w:rsid w:val="00A23941"/>
    <w:rsid w:val="00A36B3F"/>
    <w:rsid w:val="00A50187"/>
    <w:rsid w:val="00A512D7"/>
    <w:rsid w:val="00A76D0D"/>
    <w:rsid w:val="00AB3621"/>
    <w:rsid w:val="00AC04D7"/>
    <w:rsid w:val="00AC63F4"/>
    <w:rsid w:val="00AE7085"/>
    <w:rsid w:val="00B62251"/>
    <w:rsid w:val="00B672D7"/>
    <w:rsid w:val="00B7193A"/>
    <w:rsid w:val="00B76FEF"/>
    <w:rsid w:val="00B81701"/>
    <w:rsid w:val="00B853CB"/>
    <w:rsid w:val="00B909FA"/>
    <w:rsid w:val="00B941A6"/>
    <w:rsid w:val="00BA20DF"/>
    <w:rsid w:val="00BC14D4"/>
    <w:rsid w:val="00BE718F"/>
    <w:rsid w:val="00BF5CBE"/>
    <w:rsid w:val="00C165DA"/>
    <w:rsid w:val="00C24751"/>
    <w:rsid w:val="00C31134"/>
    <w:rsid w:val="00C33A40"/>
    <w:rsid w:val="00C36670"/>
    <w:rsid w:val="00C375F2"/>
    <w:rsid w:val="00C66554"/>
    <w:rsid w:val="00C81F5C"/>
    <w:rsid w:val="00CA4C80"/>
    <w:rsid w:val="00CB03B3"/>
    <w:rsid w:val="00CB6B56"/>
    <w:rsid w:val="00CC5D97"/>
    <w:rsid w:val="00CD3B24"/>
    <w:rsid w:val="00CE7520"/>
    <w:rsid w:val="00D0744B"/>
    <w:rsid w:val="00D10862"/>
    <w:rsid w:val="00D10D0B"/>
    <w:rsid w:val="00D323BB"/>
    <w:rsid w:val="00D51882"/>
    <w:rsid w:val="00D72B40"/>
    <w:rsid w:val="00D75872"/>
    <w:rsid w:val="00D84437"/>
    <w:rsid w:val="00DB6CF6"/>
    <w:rsid w:val="00DD036E"/>
    <w:rsid w:val="00DE311B"/>
    <w:rsid w:val="00DF029C"/>
    <w:rsid w:val="00E0538E"/>
    <w:rsid w:val="00E47D1D"/>
    <w:rsid w:val="00E5236D"/>
    <w:rsid w:val="00E552DE"/>
    <w:rsid w:val="00E5681D"/>
    <w:rsid w:val="00E83CA9"/>
    <w:rsid w:val="00E85911"/>
    <w:rsid w:val="00E92B47"/>
    <w:rsid w:val="00E939DE"/>
    <w:rsid w:val="00EC0527"/>
    <w:rsid w:val="00EE0FD0"/>
    <w:rsid w:val="00F03556"/>
    <w:rsid w:val="00F139CC"/>
    <w:rsid w:val="00F22B81"/>
    <w:rsid w:val="00F23D23"/>
    <w:rsid w:val="00F35F62"/>
    <w:rsid w:val="00F452D6"/>
    <w:rsid w:val="00F54839"/>
    <w:rsid w:val="00F61F4E"/>
    <w:rsid w:val="00F93BC3"/>
    <w:rsid w:val="00FB0207"/>
    <w:rsid w:val="00FB653B"/>
    <w:rsid w:val="00FD2197"/>
    <w:rsid w:val="00FE12E3"/>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886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DCCD2-C51D-483A-A265-9E862F23A9C4}"/>
</file>

<file path=customXml/itemProps2.xml><?xml version="1.0" encoding="utf-8"?>
<ds:datastoreItem xmlns:ds="http://schemas.openxmlformats.org/officeDocument/2006/customXml" ds:itemID="{E6F292B1-B3ED-4F20-966E-61DFC03781D6}"/>
</file>

<file path=docProps/app.xml><?xml version="1.0" encoding="utf-8"?>
<Properties xmlns="http://schemas.openxmlformats.org/officeDocument/2006/extended-properties" xmlns:vt="http://schemas.openxmlformats.org/officeDocument/2006/docPropsVTypes">
  <Template>Normal</Template>
  <TotalTime>103</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Lori Gudim</cp:lastModifiedBy>
  <cp:revision>106</cp:revision>
  <cp:lastPrinted>2022-02-10T19:44:00Z</cp:lastPrinted>
  <dcterms:created xsi:type="dcterms:W3CDTF">2022-06-16T13:49:00Z</dcterms:created>
  <dcterms:modified xsi:type="dcterms:W3CDTF">2022-06-16T15:31:00Z</dcterms:modified>
</cp:coreProperties>
</file>