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1C74F454" w:rsidR="00E94075" w:rsidRDefault="00E94075" w:rsidP="00E94075">
      <w:pPr>
        <w:pStyle w:val="NoSpacing"/>
        <w:jc w:val="center"/>
        <w:rPr>
          <w:b/>
          <w:bCs/>
          <w:sz w:val="28"/>
          <w:szCs w:val="28"/>
        </w:rPr>
      </w:pPr>
      <w:r w:rsidRPr="005A13ED">
        <w:rPr>
          <w:b/>
          <w:bCs/>
          <w:sz w:val="28"/>
          <w:szCs w:val="28"/>
        </w:rPr>
        <w:t xml:space="preserve">Central CoC </w:t>
      </w:r>
      <w:r w:rsidR="006C5D7C">
        <w:rPr>
          <w:b/>
          <w:bCs/>
          <w:sz w:val="28"/>
          <w:szCs w:val="28"/>
        </w:rPr>
        <w:t>Governing Board</w:t>
      </w:r>
      <w:r w:rsidRPr="005A13ED">
        <w:rPr>
          <w:b/>
          <w:bCs/>
          <w:sz w:val="28"/>
          <w:szCs w:val="28"/>
        </w:rPr>
        <w:t xml:space="preserve"> Meeting</w:t>
      </w:r>
    </w:p>
    <w:p w14:paraId="0997038E" w14:textId="0504BDC0" w:rsidR="00AC070F" w:rsidRPr="005A13ED" w:rsidRDefault="00AC070F" w:rsidP="00E94075">
      <w:pPr>
        <w:pStyle w:val="NoSpacing"/>
        <w:jc w:val="center"/>
        <w:rPr>
          <w:b/>
          <w:bCs/>
          <w:sz w:val="28"/>
          <w:szCs w:val="28"/>
        </w:rPr>
      </w:pPr>
      <w:r>
        <w:rPr>
          <w:b/>
          <w:bCs/>
          <w:sz w:val="28"/>
          <w:szCs w:val="28"/>
        </w:rPr>
        <w:t>Special Called Meeting</w:t>
      </w:r>
    </w:p>
    <w:p w14:paraId="534EF8E8" w14:textId="74C46B76" w:rsidR="00E94075" w:rsidRPr="006F4C00" w:rsidRDefault="0032545B" w:rsidP="00E94075">
      <w:pPr>
        <w:pStyle w:val="NoSpacing"/>
        <w:shd w:val="clear" w:color="auto" w:fill="B4C6E7" w:themeFill="accent1" w:themeFillTint="66"/>
        <w:jc w:val="center"/>
        <w:rPr>
          <w:rFonts w:cstheme="minorHAnsi"/>
          <w:sz w:val="28"/>
          <w:szCs w:val="28"/>
        </w:rPr>
      </w:pPr>
      <w:r>
        <w:rPr>
          <w:rFonts w:cstheme="minorHAnsi"/>
          <w:sz w:val="28"/>
          <w:szCs w:val="28"/>
        </w:rPr>
        <w:t xml:space="preserve">September </w:t>
      </w:r>
      <w:r w:rsidR="00AC070F">
        <w:rPr>
          <w:rFonts w:cstheme="minorHAnsi"/>
          <w:sz w:val="28"/>
          <w:szCs w:val="28"/>
        </w:rPr>
        <w:t>28</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w:t>
      </w:r>
      <w:r w:rsidR="00AC070F">
        <w:rPr>
          <w:rFonts w:cstheme="minorHAnsi"/>
          <w:sz w:val="28"/>
          <w:szCs w:val="28"/>
        </w:rPr>
        <w:t>1:3</w:t>
      </w:r>
      <w:r w:rsidR="00E94075">
        <w:rPr>
          <w:rFonts w:cstheme="minorHAnsi"/>
          <w:sz w:val="28"/>
          <w:szCs w:val="28"/>
        </w:rPr>
        <w:t>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C0FD19C" w14:textId="7C0A18B3" w:rsidR="00AC070F" w:rsidRDefault="00AC070F" w:rsidP="00AC070F">
      <w:pPr>
        <w:pStyle w:val="NoSpacing"/>
        <w:numPr>
          <w:ilvl w:val="0"/>
          <w:numId w:val="6"/>
        </w:numPr>
        <w:rPr>
          <w:rFonts w:cstheme="minorHAnsi"/>
        </w:rPr>
      </w:pPr>
      <w:r>
        <w:rPr>
          <w:rFonts w:cstheme="minorHAnsi"/>
        </w:rPr>
        <w:t xml:space="preserve">Approve Submission of the CoC Application, Priority Listing, and Planning Grant </w:t>
      </w:r>
    </w:p>
    <w:p w14:paraId="1F2859A2" w14:textId="1D0FF4D9" w:rsidR="00A37A37" w:rsidRDefault="00AC070F" w:rsidP="00AC070F">
      <w:pPr>
        <w:pStyle w:val="NoSpacing"/>
        <w:ind w:left="720"/>
        <w:rPr>
          <w:rFonts w:cstheme="minorHAnsi"/>
        </w:rPr>
      </w:pPr>
      <w:r>
        <w:rPr>
          <w:rFonts w:cstheme="minorHAnsi"/>
        </w:rPr>
        <w:t>for the FY2022 HUD Continuum of Care Competition</w:t>
      </w:r>
      <w:r w:rsidR="00A37A37">
        <w:rPr>
          <w:rFonts w:cstheme="minorHAnsi"/>
        </w:rPr>
        <w:tab/>
      </w:r>
      <w:r w:rsidR="00A37A37">
        <w:rPr>
          <w:rFonts w:cstheme="minorHAnsi"/>
        </w:rPr>
        <w:tab/>
      </w:r>
      <w:r w:rsidR="00A37A37">
        <w:rPr>
          <w:rFonts w:cstheme="minorHAnsi"/>
        </w:rPr>
        <w:tab/>
      </w:r>
      <w:r>
        <w:rPr>
          <w:rFonts w:cstheme="minorHAnsi"/>
        </w:rPr>
        <w:t>T</w:t>
      </w:r>
      <w:r w:rsidR="0032545B">
        <w:rPr>
          <w:rFonts w:cstheme="minorHAnsi"/>
        </w:rPr>
        <w:t>im Poland</w:t>
      </w:r>
    </w:p>
    <w:p w14:paraId="43D16B7E" w14:textId="2B66C1EE" w:rsidR="00A37A37" w:rsidRDefault="00A37A37" w:rsidP="00E94075">
      <w:pPr>
        <w:pStyle w:val="NoSpacing"/>
        <w:ind w:left="720"/>
        <w:rPr>
          <w:rFonts w:cstheme="minorHAnsi"/>
        </w:rPr>
      </w:pPr>
    </w:p>
    <w:p w14:paraId="202A8834" w14:textId="5332CD64" w:rsidR="001F71E0" w:rsidRDefault="001F71E0" w:rsidP="00E94075">
      <w:pPr>
        <w:pStyle w:val="NoSpacing"/>
        <w:ind w:left="720"/>
        <w:rPr>
          <w:rFonts w:cstheme="minorHAnsi"/>
        </w:rPr>
      </w:pPr>
      <w:r>
        <w:rPr>
          <w:rFonts w:cstheme="minorHAnsi"/>
        </w:rPr>
        <w:t>There was not a quorum. In Attendance: Bryan N., Jennifer W., Lori G., Matt V., Jenny E.</w:t>
      </w:r>
    </w:p>
    <w:p w14:paraId="5EFE68B7" w14:textId="3EB82994" w:rsidR="001F71E0" w:rsidRDefault="001F71E0" w:rsidP="00E94075">
      <w:pPr>
        <w:pStyle w:val="NoSpacing"/>
        <w:ind w:left="720"/>
        <w:rPr>
          <w:rFonts w:cstheme="minorHAnsi"/>
        </w:rPr>
      </w:pPr>
      <w:r>
        <w:rPr>
          <w:rFonts w:cstheme="minorHAnsi"/>
        </w:rPr>
        <w:t>Motion to approve Jenny E., Seconded by Jennifer W. All voted YES. An email will be sent to the remainder of the Board for an email vote to get a consensus. Cathy W voted YES in favor in an email sent shortly after the meeting.</w:t>
      </w:r>
    </w:p>
    <w:p w14:paraId="3A1FE796" w14:textId="77777777" w:rsidR="001F71E0" w:rsidRPr="008952A8" w:rsidRDefault="001F71E0" w:rsidP="00E94075">
      <w:pPr>
        <w:pStyle w:val="NoSpacing"/>
        <w:ind w:left="720"/>
        <w:rPr>
          <w:rFonts w:cstheme="minorHAnsi"/>
        </w:rPr>
      </w:pPr>
    </w:p>
    <w:p w14:paraId="69B1865D" w14:textId="48383103"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1F71E0">
        <w:rPr>
          <w:rFonts w:cstheme="minorHAnsi"/>
        </w:rPr>
        <w:t>: No adjournment as there was no quorum.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EBD1AC2" w14:textId="27B846B7" w:rsidR="000E034D" w:rsidRDefault="000E034D" w:rsidP="000E034D">
      <w:pPr>
        <w:rPr>
          <w:rFonts w:asciiTheme="minorHAnsi" w:eastAsiaTheme="minorHAnsi" w:hAnsiTheme="minorHAnsi" w:cstheme="minorHAnsi"/>
          <w:sz w:val="22"/>
          <w:szCs w:val="22"/>
        </w:rPr>
      </w:pPr>
    </w:p>
    <w:p w14:paraId="637DA3D5" w14:textId="1F16CD6D" w:rsidR="000E034D" w:rsidRDefault="000E034D" w:rsidP="000E034D">
      <w:pPr>
        <w:tabs>
          <w:tab w:val="left" w:pos="5715"/>
        </w:tabs>
      </w:pPr>
      <w:r>
        <w:t>Note: The following Yes votes were received via email:</w:t>
      </w:r>
    </w:p>
    <w:p w14:paraId="48D3A477" w14:textId="3B474AE4" w:rsidR="000E034D" w:rsidRDefault="000E034D" w:rsidP="000E034D">
      <w:pPr>
        <w:pStyle w:val="ListParagraph"/>
        <w:numPr>
          <w:ilvl w:val="0"/>
          <w:numId w:val="8"/>
        </w:numPr>
        <w:tabs>
          <w:tab w:val="left" w:pos="5715"/>
        </w:tabs>
      </w:pPr>
      <w:r>
        <w:t>Cathy Wogen – 9/28/22</w:t>
      </w:r>
    </w:p>
    <w:p w14:paraId="3910F1D5" w14:textId="4C956388" w:rsidR="000E034D" w:rsidRDefault="000E034D" w:rsidP="000E034D">
      <w:pPr>
        <w:pStyle w:val="ListParagraph"/>
        <w:numPr>
          <w:ilvl w:val="0"/>
          <w:numId w:val="8"/>
        </w:numPr>
        <w:tabs>
          <w:tab w:val="left" w:pos="5715"/>
        </w:tabs>
      </w:pPr>
      <w:r>
        <w:t>Amy Carter – 9/28/22</w:t>
      </w:r>
    </w:p>
    <w:p w14:paraId="1A18455B" w14:textId="0925449B" w:rsidR="000E034D" w:rsidRDefault="000E034D" w:rsidP="000E034D">
      <w:pPr>
        <w:pStyle w:val="ListParagraph"/>
        <w:numPr>
          <w:ilvl w:val="0"/>
          <w:numId w:val="8"/>
        </w:numPr>
        <w:tabs>
          <w:tab w:val="left" w:pos="5715"/>
        </w:tabs>
      </w:pPr>
      <w:r>
        <w:t>Rachel Zetah – 9/28/22</w:t>
      </w:r>
    </w:p>
    <w:p w14:paraId="75C5B32A" w14:textId="30C2EE75" w:rsidR="000E034D" w:rsidRDefault="000E034D" w:rsidP="000E034D">
      <w:pPr>
        <w:pStyle w:val="ListParagraph"/>
        <w:numPr>
          <w:ilvl w:val="0"/>
          <w:numId w:val="8"/>
        </w:numPr>
        <w:tabs>
          <w:tab w:val="left" w:pos="5715"/>
        </w:tabs>
      </w:pPr>
      <w:r>
        <w:t>Tammy Moreland – 9/28/22</w:t>
      </w:r>
    </w:p>
    <w:p w14:paraId="4142BE45" w14:textId="340AA953" w:rsidR="000E034D" w:rsidRDefault="000E034D" w:rsidP="000E034D">
      <w:pPr>
        <w:pStyle w:val="ListParagraph"/>
        <w:numPr>
          <w:ilvl w:val="0"/>
          <w:numId w:val="8"/>
        </w:numPr>
        <w:tabs>
          <w:tab w:val="left" w:pos="5715"/>
        </w:tabs>
      </w:pPr>
      <w:r>
        <w:t xml:space="preserve">Kathy </w:t>
      </w:r>
      <w:proofErr w:type="spellStart"/>
      <w:r>
        <w:t>Sauve</w:t>
      </w:r>
      <w:proofErr w:type="spellEnd"/>
      <w:r>
        <w:t xml:space="preserve"> – 9/28/22</w:t>
      </w:r>
    </w:p>
    <w:p w14:paraId="7FA930ED" w14:textId="54A31203" w:rsidR="000E034D" w:rsidRDefault="000E034D" w:rsidP="000E034D">
      <w:pPr>
        <w:pStyle w:val="ListParagraph"/>
        <w:numPr>
          <w:ilvl w:val="0"/>
          <w:numId w:val="8"/>
        </w:numPr>
        <w:tabs>
          <w:tab w:val="left" w:pos="5715"/>
        </w:tabs>
      </w:pPr>
      <w:r>
        <w:t>Amy Sidmore – 9/29/22</w:t>
      </w:r>
    </w:p>
    <w:p w14:paraId="0EF6F102" w14:textId="0FF2AB23" w:rsidR="000E034D" w:rsidRPr="000E034D" w:rsidRDefault="000E034D" w:rsidP="000E034D">
      <w:pPr>
        <w:pStyle w:val="ListParagraph"/>
        <w:tabs>
          <w:tab w:val="left" w:pos="5715"/>
        </w:tabs>
        <w:ind w:left="0"/>
      </w:pPr>
      <w:r>
        <w:t>Motion is passed.</w:t>
      </w:r>
    </w:p>
    <w:sectPr w:rsidR="000E034D" w:rsidRPr="000E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3E4"/>
    <w:multiLevelType w:val="hybridMultilevel"/>
    <w:tmpl w:val="A07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B433E2"/>
    <w:multiLevelType w:val="hybridMultilevel"/>
    <w:tmpl w:val="1FF8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5"/>
  </w:num>
  <w:num w:numId="2" w16cid:durableId="1563251418">
    <w:abstractNumId w:val="7"/>
  </w:num>
  <w:num w:numId="3" w16cid:durableId="503520656">
    <w:abstractNumId w:val="2"/>
  </w:num>
  <w:num w:numId="4" w16cid:durableId="1065644922">
    <w:abstractNumId w:val="4"/>
  </w:num>
  <w:num w:numId="5" w16cid:durableId="114561828">
    <w:abstractNumId w:val="1"/>
  </w:num>
  <w:num w:numId="6" w16cid:durableId="1949510612">
    <w:abstractNumId w:val="3"/>
  </w:num>
  <w:num w:numId="7" w16cid:durableId="1335299529">
    <w:abstractNumId w:val="0"/>
  </w:num>
  <w:num w:numId="8" w16cid:durableId="75196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0E034D"/>
    <w:rsid w:val="001456EA"/>
    <w:rsid w:val="001F71E0"/>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C5D7C"/>
    <w:rsid w:val="006E4397"/>
    <w:rsid w:val="007665B4"/>
    <w:rsid w:val="007705A8"/>
    <w:rsid w:val="00801FF2"/>
    <w:rsid w:val="00823BD3"/>
    <w:rsid w:val="0092138A"/>
    <w:rsid w:val="0093543C"/>
    <w:rsid w:val="00943525"/>
    <w:rsid w:val="00970681"/>
    <w:rsid w:val="009A33ED"/>
    <w:rsid w:val="009C2592"/>
    <w:rsid w:val="009E41A4"/>
    <w:rsid w:val="00A30D6B"/>
    <w:rsid w:val="00A329B5"/>
    <w:rsid w:val="00A37A37"/>
    <w:rsid w:val="00A5364D"/>
    <w:rsid w:val="00AC070F"/>
    <w:rsid w:val="00AD7128"/>
    <w:rsid w:val="00B960D2"/>
    <w:rsid w:val="00C057C0"/>
    <w:rsid w:val="00C9223B"/>
    <w:rsid w:val="00D81768"/>
    <w:rsid w:val="00DB435B"/>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paragraph" w:styleId="ListParagraph">
    <w:name w:val="List Paragraph"/>
    <w:basedOn w:val="Normal"/>
    <w:uiPriority w:val="34"/>
    <w:qFormat/>
    <w:rsid w:val="000E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082DE-DEA6-4740-BFC1-ED90921D0B00}">
  <ds:schemaRefs>
    <ds:schemaRef ds:uri="http://schemas.microsoft.com/sharepoint/v3/contenttype/forms"/>
  </ds:schemaRefs>
</ds:datastoreItem>
</file>

<file path=customXml/itemProps2.xml><?xml version="1.0" encoding="utf-8"?>
<ds:datastoreItem xmlns:ds="http://schemas.openxmlformats.org/officeDocument/2006/customXml" ds:itemID="{59425B44-40E3-426F-9B34-69221A90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2022-09-28T20:04:00Z</cp:lastPrinted>
  <dcterms:created xsi:type="dcterms:W3CDTF">2022-10-19T15:31:00Z</dcterms:created>
  <dcterms:modified xsi:type="dcterms:W3CDTF">2022-10-19T15:31:00Z</dcterms:modified>
</cp:coreProperties>
</file>